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8B" w:rsidRPr="00DA25EB" w:rsidRDefault="00484955" w:rsidP="00043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043D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3D8B" w:rsidRPr="00043D8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-276860</wp:posOffset>
            </wp:positionV>
            <wp:extent cx="447675" cy="447675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D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5D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5D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5D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75D5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Kętrzyn, dnia ….  kwietnia</w:t>
      </w:r>
      <w:r w:rsidR="00043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</w:t>
      </w:r>
      <w:r w:rsidR="00043D8B" w:rsidRPr="00DA25E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43D8B" w:rsidRPr="00DA25EB" w:rsidRDefault="00043D8B" w:rsidP="00043D8B">
      <w:pPr>
        <w:tabs>
          <w:tab w:val="center" w:pos="2268"/>
        </w:tabs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            KOMENDANT</w:t>
      </w:r>
    </w:p>
    <w:p w:rsidR="00043D8B" w:rsidRPr="00DA25EB" w:rsidRDefault="00043D8B" w:rsidP="00043D8B">
      <w:pPr>
        <w:tabs>
          <w:tab w:val="center" w:pos="2268"/>
          <w:tab w:val="left" w:pos="4111"/>
          <w:tab w:val="left" w:pos="5103"/>
        </w:tabs>
        <w:spacing w:after="0" w:line="240" w:lineRule="auto"/>
        <w:ind w:right="4677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     WARMIŃSKO-MAZURSKIEGO ODDZIAŁU</w:t>
      </w:r>
    </w:p>
    <w:p w:rsidR="00043D8B" w:rsidRPr="00DA25EB" w:rsidRDefault="00043D8B" w:rsidP="00043D8B">
      <w:pPr>
        <w:tabs>
          <w:tab w:val="center" w:pos="2268"/>
        </w:tabs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          </w:t>
      </w:r>
      <w:r w:rsidRPr="00DA25E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STRAŻY GRANICZNEJ</w:t>
      </w:r>
    </w:p>
    <w:p w:rsidR="00043D8B" w:rsidRPr="00DA25EB" w:rsidRDefault="00043D8B" w:rsidP="00043D8B">
      <w:pPr>
        <w:tabs>
          <w:tab w:val="center" w:pos="2268"/>
        </w:tabs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</w:t>
      </w:r>
      <w:r w:rsidRPr="00DA25E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im. gen. bryg. Stefana Pasławskiego</w:t>
      </w:r>
    </w:p>
    <w:p w:rsidR="00484955" w:rsidRPr="00DA25EB" w:rsidRDefault="00484955" w:rsidP="00484955">
      <w:p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043D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043D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DA25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Egz. nr ….</w:t>
      </w:r>
    </w:p>
    <w:p w:rsidR="00484955" w:rsidRPr="00DA25EB" w:rsidRDefault="00043D8B" w:rsidP="00484955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484955">
        <w:rPr>
          <w:rFonts w:ascii="Times New Roman" w:eastAsia="Times New Roman" w:hAnsi="Times New Roman" w:cs="Times New Roman"/>
          <w:b/>
          <w:lang w:eastAsia="pl-PL"/>
        </w:rPr>
        <w:t>WM-NK-SSAM.0910.4</w:t>
      </w:r>
      <w:r w:rsidR="00484955" w:rsidRPr="00DA25EB">
        <w:rPr>
          <w:rFonts w:ascii="Times New Roman" w:eastAsia="Times New Roman" w:hAnsi="Times New Roman" w:cs="Times New Roman"/>
          <w:b/>
          <w:lang w:eastAsia="pl-PL"/>
        </w:rPr>
        <w:t>.20</w:t>
      </w:r>
      <w:r w:rsidR="00484955">
        <w:rPr>
          <w:rFonts w:ascii="Times New Roman" w:eastAsia="Times New Roman" w:hAnsi="Times New Roman" w:cs="Times New Roman"/>
          <w:b/>
          <w:lang w:eastAsia="pl-PL"/>
        </w:rPr>
        <w:t>22</w:t>
      </w:r>
    </w:p>
    <w:p w:rsidR="00484955" w:rsidRDefault="00484955" w:rsidP="00484955"/>
    <w:p w:rsidR="00484955" w:rsidRPr="001F7BD0" w:rsidRDefault="00484955" w:rsidP="0048495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ppłk SG Robert ALESZKIEWICZ</w:t>
      </w:r>
    </w:p>
    <w:p w:rsidR="00484955" w:rsidRPr="001F7BD0" w:rsidRDefault="00484955" w:rsidP="0048495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4955" w:rsidRPr="001F7BD0" w:rsidRDefault="00484955" w:rsidP="0048495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NACZELNIK</w:t>
      </w:r>
    </w:p>
    <w:p w:rsidR="00484955" w:rsidRPr="001F7BD0" w:rsidRDefault="00484955" w:rsidP="0048495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Wydziału Zabezpieczenia Działań </w:t>
      </w:r>
    </w:p>
    <w:p w:rsidR="00484955" w:rsidRDefault="00484955" w:rsidP="0048495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W-MOSG</w:t>
      </w:r>
      <w:proofErr w:type="spellEnd"/>
    </w:p>
    <w:p w:rsidR="00484955" w:rsidRDefault="00484955" w:rsidP="0048495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84955" w:rsidRDefault="00484955" w:rsidP="0048495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84955" w:rsidRDefault="00484955" w:rsidP="004849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WYSTĄPIENIE POKONTROLNE</w:t>
      </w:r>
    </w:p>
    <w:p w:rsidR="00484955" w:rsidRDefault="00484955" w:rsidP="004849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955" w:rsidRDefault="00484955" w:rsidP="00484955">
      <w:pPr>
        <w:pStyle w:val="Bezodstpw"/>
        <w:spacing w:line="276" w:lineRule="auto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 kontroli na temat: „</w:t>
      </w:r>
      <w:r>
        <w:rPr>
          <w:rFonts w:ascii="Times New Roman" w:hAnsi="Times New Roman" w:cs="Times New Roman"/>
          <w:i/>
          <w:sz w:val="24"/>
          <w:szCs w:val="24"/>
        </w:rPr>
        <w:t xml:space="preserve">Czas służby funkcjonariuszy SG oraz urlopy i zwolnienia z zajęć służbowych”, </w:t>
      </w:r>
      <w:r>
        <w:rPr>
          <w:rFonts w:ascii="Times New Roman" w:hAnsi="Times New Roman" w:cs="Times New Roman"/>
          <w:sz w:val="24"/>
          <w:szCs w:val="24"/>
        </w:rPr>
        <w:t>ujętej w rocznym planie</w:t>
      </w:r>
      <w:r w:rsidRPr="001F7BD0">
        <w:rPr>
          <w:rFonts w:ascii="Times New Roman" w:hAnsi="Times New Roman" w:cs="Times New Roman"/>
          <w:sz w:val="24"/>
          <w:szCs w:val="24"/>
        </w:rPr>
        <w:t xml:space="preserve"> kontroli</w:t>
      </w:r>
      <w:r>
        <w:rPr>
          <w:rFonts w:ascii="Times New Roman" w:hAnsi="Times New Roman" w:cs="Times New Roman"/>
          <w:sz w:val="24"/>
          <w:szCs w:val="24"/>
        </w:rPr>
        <w:t xml:space="preserve"> Warmińsko-Mazurskiego Oddziału Straży Granicznej na 2022 r., realizowanej w trybie zwykłym w Wydziale Zabezpieczenia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W-MOSG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834">
        <w:rPr>
          <w:rFonts w:ascii="Times New Roman" w:hAnsi="Times New Roman" w:cs="Times New Roman"/>
          <w:sz w:val="24"/>
          <w:szCs w:val="24"/>
        </w:rPr>
        <w:t xml:space="preserve">z siedzibą przy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Generała</w:t>
      </w:r>
      <w:r w:rsidRPr="003968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Władysława Sikorskiego 78,</w:t>
      </w:r>
      <w:r w:rsidRPr="00396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8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11-400 Kętrzyn</w:t>
      </w:r>
      <w:r w:rsidRPr="00396834">
        <w:rPr>
          <w:rFonts w:ascii="Times New Roman" w:hAnsi="Times New Roman" w:cs="Times New Roman"/>
          <w:sz w:val="24"/>
          <w:szCs w:val="24"/>
        </w:rPr>
        <w:t>.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</w:p>
    <w:p w:rsidR="00484955" w:rsidRPr="00396834" w:rsidRDefault="00484955" w:rsidP="00484955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6834">
        <w:rPr>
          <w:rFonts w:ascii="Times New Roman" w:hAnsi="Times New Roman" w:cs="Times New Roman"/>
          <w:sz w:val="24"/>
          <w:szCs w:val="24"/>
        </w:rPr>
        <w:t xml:space="preserve">Czynności kontrolne zostały przeprowadzone </w:t>
      </w:r>
      <w:r w:rsidRPr="00396834">
        <w:rPr>
          <w:rFonts w:ascii="Times New Roman" w:hAnsi="Times New Roman" w:cs="Times New Roman"/>
          <w:bCs/>
          <w:sz w:val="24"/>
          <w:szCs w:val="24"/>
        </w:rPr>
        <w:t xml:space="preserve">na podstawie załącznika do </w:t>
      </w:r>
      <w:r w:rsidRPr="00396834">
        <w:rPr>
          <w:rFonts w:ascii="Times New Roman" w:hAnsi="Times New Roman" w:cs="Times New Roman"/>
          <w:sz w:val="24"/>
          <w:szCs w:val="24"/>
        </w:rPr>
        <w:t>decyzji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6834">
        <w:rPr>
          <w:rFonts w:ascii="Times New Roman" w:hAnsi="Times New Roman" w:cs="Times New Roman"/>
          <w:sz w:val="24"/>
          <w:szCs w:val="24"/>
        </w:rPr>
        <w:t xml:space="preserve">65 Ministra Spraw Wewnętrznych z dnia 31 maja 2012 r. </w:t>
      </w:r>
      <w:r w:rsidRPr="00396834">
        <w:rPr>
          <w:rFonts w:ascii="Times New Roman" w:hAnsi="Times New Roman" w:cs="Times New Roman"/>
          <w:i/>
          <w:sz w:val="24"/>
          <w:szCs w:val="24"/>
        </w:rPr>
        <w:t>w sprawie wprowadzenia do stosowania wytycznych w zakresie zasad i trybu przeprowadzania kontroli w urzędach obsługujących organy lub w jednostkach organizacyjnych podległych lub nadzorowanych przez Ministra Spraw Wewnętrznych</w:t>
      </w:r>
      <w:r w:rsidRPr="00396834">
        <w:rPr>
          <w:rFonts w:ascii="Times New Roman" w:hAnsi="Times New Roman" w:cs="Times New Roman"/>
          <w:sz w:val="24"/>
          <w:szCs w:val="24"/>
        </w:rPr>
        <w:t xml:space="preserve"> (Dz. Urz. MSW poz. 43 </w:t>
      </w:r>
      <w:r>
        <w:rPr>
          <w:rFonts w:ascii="Times New Roman" w:hAnsi="Times New Roman" w:cs="Times New Roman"/>
          <w:sz w:val="24"/>
          <w:szCs w:val="24"/>
        </w:rPr>
        <w:t>ze zm.) przez zespół kontrolny</w:t>
      </w:r>
      <w:r w:rsidRPr="00396834">
        <w:rPr>
          <w:rFonts w:ascii="Times New Roman" w:hAnsi="Times New Roman" w:cs="Times New Roman"/>
          <w:sz w:val="24"/>
          <w:szCs w:val="24"/>
        </w:rPr>
        <w:t xml:space="preserve"> </w:t>
      </w:r>
      <w:r w:rsidRPr="003968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Wydziału Kontroli w składzie:  </w:t>
      </w:r>
    </w:p>
    <w:p w:rsidR="00484955" w:rsidRDefault="00484955" w:rsidP="0048495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kierownik zespołu – mł. chor. SG Żaneta Górecka – starszy specjalista Wydziału Kontroli Warmińsko-Mazurskiego Oddziału Straży Granicznej, na podstawie upoważnienia nr 6/2022 z dnia 18 maja 2022 r.</w:t>
      </w:r>
    </w:p>
    <w:p w:rsidR="00484955" w:rsidRDefault="00484955" w:rsidP="0048495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członek zespołu – Joanna Kozik – specjalista ds. kontroli finansowej Wydziału Kontroli Warmińsko-Mazurskiego Oddziału Straży Granicznej, na podstawie upoważnienia nr 6/I/2022 z dnia 18 maja 2022 r.</w:t>
      </w:r>
    </w:p>
    <w:p w:rsidR="00484955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Kierownikiem komórki kontrolowanej w okresie objętym kontrolą był ppłk SG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Mieżaniec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Naczelnik Wydziału Zabezpieczenia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W-MOSG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 dnia 7 stycznia 2022 r.). Następnie obowiązki Naczelnika WZD </w:t>
      </w:r>
      <w:proofErr w:type="spellStart"/>
      <w:r>
        <w:rPr>
          <w:rFonts w:ascii="Times New Roman" w:hAnsi="Times New Roman" w:cs="Times New Roman"/>
          <w:sz w:val="24"/>
          <w:szCs w:val="24"/>
        </w:rPr>
        <w:t>W-MOSG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powierzono kolejno </w:t>
      </w:r>
      <w:r>
        <w:rPr>
          <w:rFonts w:ascii="Times New Roman" w:hAnsi="Times New Roman" w:cs="Times New Roman"/>
          <w:sz w:val="24"/>
          <w:szCs w:val="24"/>
        </w:rPr>
        <w:br/>
        <w:t xml:space="preserve">od 10 stycznia 2022 r. </w:t>
      </w:r>
      <w:proofErr w:type="spellStart"/>
      <w:r>
        <w:rPr>
          <w:rFonts w:ascii="Times New Roman" w:hAnsi="Times New Roman" w:cs="Times New Roman"/>
          <w:sz w:val="24"/>
          <w:szCs w:val="24"/>
        </w:rPr>
        <w:t>mjr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SG Markowi </w:t>
      </w:r>
      <w:proofErr w:type="spellStart"/>
      <w:r>
        <w:rPr>
          <w:rFonts w:ascii="Times New Roman" w:hAnsi="Times New Roman" w:cs="Times New Roman"/>
          <w:sz w:val="24"/>
          <w:szCs w:val="24"/>
        </w:rPr>
        <w:t>Taudulowi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od 1 lutego 2022 r.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ppłk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SG Robertowi </w:t>
      </w:r>
      <w:proofErr w:type="spellStart"/>
      <w:r>
        <w:rPr>
          <w:rFonts w:ascii="Times New Roman" w:hAnsi="Times New Roman" w:cs="Times New Roman"/>
          <w:sz w:val="24"/>
          <w:szCs w:val="24"/>
        </w:rPr>
        <w:t>Aleszkiewiczowi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Od 15 kwietna 2022 r. Naczelnikiem Wydziału Zabezpieczenia Działań W- MOSG jest ppłk SG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Aleszkiewicz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955" w:rsidRDefault="00932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EEE" w:rsidRDefault="008A6542" w:rsidP="0093295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przeprowadzonej kontroli</w:t>
      </w:r>
      <w:r w:rsidR="00386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38646C">
        <w:rPr>
          <w:rFonts w:ascii="Times New Roman" w:hAnsi="Times New Roman" w:cs="Times New Roman"/>
          <w:sz w:val="24"/>
          <w:szCs w:val="24"/>
        </w:rPr>
        <w:t>zachowaniem wymaganych terminów Naczelnik Wydziału Zabezpieczenia Działań złożył pisemne zastrzeżenia do projektu wystąpienia pokontrolnego wskazując,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46C">
        <w:rPr>
          <w:rFonts w:ascii="Times New Roman" w:hAnsi="Times New Roman" w:cs="Times New Roman"/>
          <w:sz w:val="24"/>
          <w:szCs w:val="24"/>
        </w:rPr>
        <w:t>funkcjonariusze wydziału pełnią służbę w indywidualnym rozkładzie czasu służby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46C">
        <w:rPr>
          <w:rFonts w:ascii="Times New Roman" w:hAnsi="Times New Roman" w:cs="Times New Roman"/>
          <w:sz w:val="24"/>
          <w:szCs w:val="24"/>
        </w:rPr>
        <w:t>związku z czym normy czasu jaki winien być udzielany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8646C">
        <w:rPr>
          <w:rFonts w:ascii="Times New Roman" w:hAnsi="Times New Roman" w:cs="Times New Roman"/>
          <w:sz w:val="24"/>
          <w:szCs w:val="24"/>
        </w:rPr>
        <w:t>nieprzerwany wypoczynek wskazane w rozporządzeniu Ministra Spraw Wewnętrznych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8646C">
        <w:rPr>
          <w:rFonts w:ascii="Times New Roman" w:hAnsi="Times New Roman" w:cs="Times New Roman"/>
          <w:sz w:val="24"/>
          <w:szCs w:val="24"/>
        </w:rPr>
        <w:t>Administracji z dnia 10 czerwca 2009 r</w:t>
      </w:r>
      <w:r w:rsidR="0038646C" w:rsidRPr="0038646C">
        <w:rPr>
          <w:rFonts w:ascii="Times New Roman" w:hAnsi="Times New Roman" w:cs="Times New Roman"/>
          <w:i/>
          <w:sz w:val="24"/>
          <w:szCs w:val="24"/>
        </w:rPr>
        <w:t>. w sprawie rozkładu czasu służby funkcjonariuszy SG</w:t>
      </w:r>
      <w:r w:rsidR="0038646C">
        <w:rPr>
          <w:rFonts w:ascii="Times New Roman" w:hAnsi="Times New Roman" w:cs="Times New Roman"/>
          <w:sz w:val="24"/>
          <w:szCs w:val="24"/>
        </w:rPr>
        <w:t xml:space="preserve"> ich nie dotyczy. </w:t>
      </w:r>
    </w:p>
    <w:p w:rsidR="00484955" w:rsidRDefault="008A1EEE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</w:t>
      </w:r>
      <w:r w:rsidR="00932955">
        <w:rPr>
          <w:rFonts w:ascii="Times New Roman" w:hAnsi="Times New Roman" w:cs="Times New Roman"/>
          <w:sz w:val="24"/>
          <w:szCs w:val="24"/>
        </w:rPr>
        <w:t>otrzymaniu</w:t>
      </w:r>
      <w:r>
        <w:rPr>
          <w:rFonts w:ascii="Times New Roman" w:hAnsi="Times New Roman" w:cs="Times New Roman"/>
          <w:sz w:val="24"/>
          <w:szCs w:val="24"/>
        </w:rPr>
        <w:t xml:space="preserve"> opinii </w:t>
      </w:r>
      <w:r w:rsidR="0093295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Biura Prawnego KGSG </w:t>
      </w:r>
      <w:r w:rsidR="00932955">
        <w:rPr>
          <w:rFonts w:ascii="Times New Roman" w:hAnsi="Times New Roman" w:cs="Times New Roman"/>
          <w:sz w:val="24"/>
          <w:szCs w:val="24"/>
        </w:rPr>
        <w:t xml:space="preserve">dot. </w:t>
      </w:r>
      <w:r>
        <w:rPr>
          <w:rFonts w:ascii="Times New Roman" w:hAnsi="Times New Roman" w:cs="Times New Roman"/>
          <w:sz w:val="24"/>
          <w:szCs w:val="24"/>
        </w:rPr>
        <w:t>interpretacj</w:t>
      </w:r>
      <w:r w:rsidR="009329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prawn</w:t>
      </w:r>
      <w:r w:rsidR="00932955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zakresie udzielania czasu na nieprzerwany wypoczynek funkcjonariuszom pełniącym służbę w</w:t>
      </w:r>
      <w:r w:rsidR="009329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indywidualnym rozkładzie czasu służby</w:t>
      </w:r>
      <w:r w:rsidR="008A6542">
        <w:rPr>
          <w:rFonts w:ascii="Times New Roman" w:hAnsi="Times New Roman" w:cs="Times New Roman"/>
          <w:sz w:val="24"/>
          <w:szCs w:val="24"/>
        </w:rPr>
        <w:t>, a także</w:t>
      </w:r>
      <w:r w:rsidR="007430CD">
        <w:rPr>
          <w:rFonts w:ascii="Times New Roman" w:hAnsi="Times New Roman" w:cs="Times New Roman"/>
          <w:sz w:val="24"/>
          <w:szCs w:val="24"/>
        </w:rPr>
        <w:t xml:space="preserve"> stanowiska</w:t>
      </w:r>
      <w:r w:rsidR="008A6542">
        <w:rPr>
          <w:rFonts w:ascii="Times New Roman" w:hAnsi="Times New Roman" w:cs="Times New Roman"/>
          <w:sz w:val="24"/>
          <w:szCs w:val="24"/>
        </w:rPr>
        <w:t xml:space="preserve"> kierownika komórki kontroli</w:t>
      </w:r>
      <w:r w:rsidR="00932955">
        <w:rPr>
          <w:rFonts w:ascii="Times New Roman" w:hAnsi="Times New Roman" w:cs="Times New Roman"/>
          <w:sz w:val="24"/>
          <w:szCs w:val="24"/>
        </w:rPr>
        <w:t xml:space="preserve"> Komendant </w:t>
      </w:r>
      <w:proofErr w:type="spellStart"/>
      <w:r w:rsidR="00932955">
        <w:rPr>
          <w:rFonts w:ascii="Times New Roman" w:hAnsi="Times New Roman" w:cs="Times New Roman"/>
          <w:sz w:val="24"/>
          <w:szCs w:val="24"/>
        </w:rPr>
        <w:t>W-MOSG</w:t>
      </w:r>
      <w:proofErr w:type="spellEnd"/>
      <w:r w:rsidR="00932955">
        <w:rPr>
          <w:rFonts w:ascii="Times New Roman" w:hAnsi="Times New Roman" w:cs="Times New Roman"/>
          <w:sz w:val="24"/>
          <w:szCs w:val="24"/>
        </w:rPr>
        <w:t xml:space="preserve"> oddalił zastrzeżenia w całości. </w:t>
      </w:r>
    </w:p>
    <w:p w:rsidR="00932955" w:rsidRDefault="00932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955" w:rsidRPr="00EA79A2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 xml:space="preserve">I. ZAKRES KONTROLI </w:t>
      </w:r>
    </w:p>
    <w:p w:rsidR="00484955" w:rsidRDefault="00484955" w:rsidP="00484955">
      <w:pPr>
        <w:pStyle w:val="Akapitzlist"/>
        <w:tabs>
          <w:tab w:val="left" w:pos="567"/>
        </w:tabs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83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A79A2">
        <w:rPr>
          <w:rFonts w:ascii="Times New Roman" w:hAnsi="Times New Roman" w:cs="Times New Roman"/>
          <w:sz w:val="24"/>
          <w:szCs w:val="24"/>
        </w:rPr>
        <w:t xml:space="preserve">Przedmiotem kontroli </w:t>
      </w:r>
      <w:r>
        <w:rPr>
          <w:rFonts w:ascii="Times New Roman" w:hAnsi="Times New Roman" w:cs="Times New Roman"/>
          <w:sz w:val="24"/>
          <w:szCs w:val="24"/>
        </w:rPr>
        <w:t xml:space="preserve">był </w:t>
      </w:r>
      <w:r w:rsidRPr="00EA79A2">
        <w:rPr>
          <w:rFonts w:ascii="Times New Roman" w:hAnsi="Times New Roman" w:cs="Times New Roman"/>
          <w:sz w:val="24"/>
          <w:szCs w:val="24"/>
        </w:rPr>
        <w:t>cza</w:t>
      </w:r>
      <w:r>
        <w:rPr>
          <w:rFonts w:ascii="Times New Roman" w:hAnsi="Times New Roman" w:cs="Times New Roman"/>
          <w:sz w:val="24"/>
          <w:szCs w:val="24"/>
        </w:rPr>
        <w:t>s służby oraz prowadzenie ewidencji czasu służby</w:t>
      </w:r>
      <w:r w:rsidRPr="000D4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okresie od 1 lipca 2021 r. do 31 grudnia 2021 r., a także planowanie, udzielanie urlopów przez osoby upoważnione oraz podstawy i tryb udzielania funkcjonariuszom zwolnień z zajęć służbowych</w:t>
      </w:r>
      <w:r w:rsidRPr="000D4F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okresie od 1 stycznia 2021 r. do 31 maja 2021 r., jak również prowadzenie dokumentacji służbowej w tym zakresie. </w:t>
      </w:r>
    </w:p>
    <w:p w:rsidR="00484955" w:rsidRPr="00EA79A2" w:rsidRDefault="00484955" w:rsidP="00484955">
      <w:pPr>
        <w:pStyle w:val="Akapitzlist"/>
        <w:tabs>
          <w:tab w:val="left" w:pos="567"/>
        </w:tabs>
        <w:spacing w:before="100" w:before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Czynności kontrole prowadzono w okresie od 19 maja 2022 r. do 15 listopada 2022 r. z przerwami w okresach 13-25 lipca 2022 r. oraz  8-19 sierpnia 2022 r. </w:t>
      </w:r>
    </w:p>
    <w:p w:rsidR="00484955" w:rsidRPr="00EA79A2" w:rsidRDefault="00484955" w:rsidP="00484955">
      <w:pPr>
        <w:tabs>
          <w:tab w:val="left" w:pos="567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>II. CEL KONTROLI</w:t>
      </w:r>
    </w:p>
    <w:p w:rsidR="00484955" w:rsidRPr="007E753A" w:rsidRDefault="00484955" w:rsidP="00484955">
      <w:pPr>
        <w:pStyle w:val="NormalnyWeb"/>
        <w:spacing w:before="0" w:line="276" w:lineRule="auto"/>
        <w:ind w:firstLine="426"/>
        <w:rPr>
          <w:bCs/>
        </w:rPr>
      </w:pPr>
      <w:r w:rsidRPr="007E753A">
        <w:rPr>
          <w:bCs/>
        </w:rPr>
        <w:t xml:space="preserve">Ustalenie </w:t>
      </w:r>
      <w:r>
        <w:rPr>
          <w:bCs/>
        </w:rPr>
        <w:t xml:space="preserve">stanu faktycznego w zakresie czasu pełnienia służby oraz urlopów i zwolnień z zajęć służbowych funkcjonariuszy Wydziału Zabezpieczenia Działań </w:t>
      </w:r>
      <w:proofErr w:type="spellStart"/>
      <w:r>
        <w:rPr>
          <w:bCs/>
        </w:rPr>
        <w:t>W-MOSG</w:t>
      </w:r>
      <w:proofErr w:type="spellEnd"/>
      <w:r>
        <w:rPr>
          <w:bCs/>
        </w:rPr>
        <w:t xml:space="preserve">, rzetelne jego udokumentowanie i dokonanie oceny kontrolowanej działalności pod względem legalności i rzetelności. W szczególności ustalenie, czy badany obszar działalności funkcjonuje zgodnie z ww. kryteriami. </w:t>
      </w:r>
    </w:p>
    <w:p w:rsidR="00484955" w:rsidRPr="0024274C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955" w:rsidRPr="0024274C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24274C">
        <w:rPr>
          <w:rFonts w:ascii="Times New Roman" w:hAnsi="Times New Roman" w:cs="Times New Roman"/>
          <w:b/>
          <w:sz w:val="24"/>
          <w:szCs w:val="24"/>
        </w:rPr>
        <w:t>. OCENA KONTROLOWANEJ DZIAŁA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24274C">
        <w:rPr>
          <w:rFonts w:ascii="Times New Roman" w:hAnsi="Times New Roman" w:cs="Times New Roman"/>
          <w:b/>
          <w:sz w:val="24"/>
          <w:szCs w:val="24"/>
        </w:rPr>
        <w:t>NOŚCI</w:t>
      </w:r>
    </w:p>
    <w:p w:rsidR="00484955" w:rsidRPr="00396834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4955" w:rsidRPr="00EA79A2" w:rsidRDefault="00484955" w:rsidP="0048495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9A2">
        <w:rPr>
          <w:rFonts w:ascii="Times New Roman" w:hAnsi="Times New Roman" w:cs="Times New Roman"/>
          <w:sz w:val="24"/>
          <w:szCs w:val="24"/>
        </w:rPr>
        <w:t>W świetle dokonanych przez zespół kontrolny ustaleń w opar</w:t>
      </w:r>
      <w:r>
        <w:rPr>
          <w:rFonts w:ascii="Times New Roman" w:hAnsi="Times New Roman" w:cs="Times New Roman"/>
          <w:sz w:val="24"/>
          <w:szCs w:val="24"/>
        </w:rPr>
        <w:t xml:space="preserve">ciu o przyjęte kryteria oceny i </w:t>
      </w:r>
      <w:r w:rsidRPr="00EA79A2">
        <w:rPr>
          <w:rFonts w:ascii="Times New Roman" w:hAnsi="Times New Roman" w:cs="Times New Roman"/>
          <w:sz w:val="24"/>
          <w:szCs w:val="24"/>
        </w:rPr>
        <w:t>mierniki, funkcj</w:t>
      </w:r>
      <w:r>
        <w:rPr>
          <w:rFonts w:ascii="Times New Roman" w:hAnsi="Times New Roman" w:cs="Times New Roman"/>
          <w:sz w:val="24"/>
          <w:szCs w:val="24"/>
        </w:rPr>
        <w:t xml:space="preserve">onowanie Wydziału Zabezpieczenia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W-MOSG</w:t>
      </w:r>
      <w:proofErr w:type="spellEnd"/>
      <w:r w:rsidRPr="00EA79A2">
        <w:rPr>
          <w:rFonts w:ascii="Times New Roman" w:hAnsi="Times New Roman" w:cs="Times New Roman"/>
          <w:sz w:val="24"/>
          <w:szCs w:val="24"/>
        </w:rPr>
        <w:t xml:space="preserve"> w badanym obszarze i okresie </w:t>
      </w:r>
      <w:r w:rsidRPr="00EA79A2">
        <w:rPr>
          <w:rFonts w:ascii="Times New Roman" w:hAnsi="Times New Roman" w:cs="Times New Roman"/>
          <w:b/>
          <w:sz w:val="24"/>
          <w:szCs w:val="24"/>
          <w:u w:val="single"/>
        </w:rPr>
        <w:t>ocenion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 pozytywnie z nieprawidłowościami</w:t>
      </w:r>
      <w:r w:rsidRPr="00EA79A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484955" w:rsidRDefault="00484955" w:rsidP="00484955">
      <w:pPr>
        <w:pStyle w:val="Bezodstpw"/>
        <w:numPr>
          <w:ilvl w:val="6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>Przes</w:t>
      </w:r>
      <w:r>
        <w:rPr>
          <w:rFonts w:ascii="Times New Roman" w:hAnsi="Times New Roman" w:cs="Times New Roman"/>
          <w:b/>
          <w:sz w:val="24"/>
          <w:szCs w:val="24"/>
        </w:rPr>
        <w:t>trzeganie rozkładu czasu służby oceniono pozytywnie z nieprawidłowościami.</w:t>
      </w:r>
    </w:p>
    <w:p w:rsidR="00484955" w:rsidRPr="00EA79A2" w:rsidRDefault="00484955" w:rsidP="00484955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955" w:rsidRPr="00EA79A2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 xml:space="preserve">Pozytywnie </w:t>
      </w:r>
      <w:r>
        <w:rPr>
          <w:rFonts w:ascii="Times New Roman" w:hAnsi="Times New Roman" w:cs="Times New Roman"/>
          <w:b/>
          <w:sz w:val="24"/>
          <w:szCs w:val="24"/>
        </w:rPr>
        <w:t>oceniono iż</w:t>
      </w:r>
      <w:r w:rsidRPr="00EA79A2">
        <w:rPr>
          <w:rFonts w:ascii="Times New Roman" w:hAnsi="Times New Roman" w:cs="Times New Roman"/>
          <w:b/>
          <w:sz w:val="24"/>
          <w:szCs w:val="24"/>
        </w:rPr>
        <w:t>:</w:t>
      </w:r>
    </w:p>
    <w:p w:rsidR="00484955" w:rsidRPr="003A38F6" w:rsidRDefault="00484955" w:rsidP="00484955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przedłużenie</w:t>
      </w:r>
      <w:r w:rsidRPr="00661FD0">
        <w:rPr>
          <w:rFonts w:ascii="Times New Roman" w:hAnsi="Times New Roman" w:cs="Times New Roman"/>
          <w:sz w:val="24"/>
          <w:szCs w:val="24"/>
        </w:rPr>
        <w:t xml:space="preserve"> czasu służby</w:t>
      </w:r>
      <w:r>
        <w:rPr>
          <w:rFonts w:ascii="Times New Roman" w:hAnsi="Times New Roman" w:cs="Times New Roman"/>
          <w:sz w:val="24"/>
          <w:szCs w:val="24"/>
        </w:rPr>
        <w:t xml:space="preserve"> ponad przeciętną normę tygodniową dla poszczególnych funkcjonariuszy</w:t>
      </w:r>
      <w:r w:rsidRPr="00661FD0">
        <w:rPr>
          <w:rFonts w:ascii="Times New Roman" w:hAnsi="Times New Roman" w:cs="Times New Roman"/>
          <w:sz w:val="24"/>
          <w:szCs w:val="24"/>
        </w:rPr>
        <w:t xml:space="preserve"> nie przekraczał</w:t>
      </w:r>
      <w:r>
        <w:rPr>
          <w:rFonts w:ascii="Times New Roman" w:hAnsi="Times New Roman" w:cs="Times New Roman"/>
          <w:sz w:val="24"/>
          <w:szCs w:val="24"/>
        </w:rPr>
        <w:t xml:space="preserve">o łącznie 48 godzin </w:t>
      </w:r>
      <w:r w:rsidRPr="00661FD0">
        <w:rPr>
          <w:rFonts w:ascii="Times New Roman" w:hAnsi="Times New Roman" w:cs="Times New Roman"/>
          <w:sz w:val="24"/>
          <w:szCs w:val="24"/>
        </w:rPr>
        <w:t>tygodniowo w okresie rozliczeniowym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84955" w:rsidRPr="00396834" w:rsidRDefault="00484955" w:rsidP="0048495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4955" w:rsidRPr="00251F93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F93">
        <w:rPr>
          <w:rFonts w:ascii="Times New Roman" w:hAnsi="Times New Roman" w:cs="Times New Roman"/>
          <w:b/>
          <w:sz w:val="24"/>
          <w:szCs w:val="24"/>
        </w:rPr>
        <w:t>Stwierdzone w tym obszarze nieprawidłowości dotyczyły:</w:t>
      </w:r>
    </w:p>
    <w:p w:rsidR="00484955" w:rsidRDefault="00484955" w:rsidP="0048495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FD0">
        <w:rPr>
          <w:rFonts w:ascii="Times New Roman" w:hAnsi="Times New Roman" w:cs="Times New Roman"/>
          <w:sz w:val="24"/>
          <w:szCs w:val="24"/>
        </w:rPr>
        <w:t xml:space="preserve">niewłaściwego </w:t>
      </w:r>
      <w:r>
        <w:rPr>
          <w:rFonts w:ascii="Times New Roman" w:hAnsi="Times New Roman" w:cs="Times New Roman"/>
          <w:sz w:val="24"/>
          <w:szCs w:val="24"/>
        </w:rPr>
        <w:t>określenia wymiaru czasu służby;</w:t>
      </w:r>
    </w:p>
    <w:p w:rsidR="00484955" w:rsidRPr="00661FD0" w:rsidRDefault="00484955" w:rsidP="0048495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wypłacenia w nieprawidłowej wysokości rekompensaty pieniężnej za czas służby przekraczający normę określoną w art. 37 ust. 2 ustawy </w:t>
      </w:r>
      <w:r w:rsidRPr="00CD4E4D">
        <w:rPr>
          <w:rFonts w:ascii="Times New Roman" w:hAnsi="Times New Roman" w:cs="Times New Roman"/>
          <w:i/>
          <w:sz w:val="24"/>
          <w:szCs w:val="24"/>
        </w:rPr>
        <w:t>o Straży Granicznej.</w:t>
      </w:r>
    </w:p>
    <w:p w:rsidR="00484955" w:rsidRPr="00251F93" w:rsidRDefault="00484955" w:rsidP="00484955">
      <w:pPr>
        <w:pStyle w:val="Bezodstpw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F93">
        <w:rPr>
          <w:rFonts w:ascii="Times New Roman" w:hAnsi="Times New Roman" w:cs="Times New Roman"/>
          <w:b/>
          <w:sz w:val="24"/>
          <w:szCs w:val="24"/>
        </w:rPr>
        <w:t>Stwierdzone</w:t>
      </w:r>
      <w:r>
        <w:rPr>
          <w:rFonts w:ascii="Times New Roman" w:hAnsi="Times New Roman" w:cs="Times New Roman"/>
          <w:b/>
          <w:sz w:val="24"/>
          <w:szCs w:val="24"/>
        </w:rPr>
        <w:t xml:space="preserve"> w tym obszarze uchybienia</w:t>
      </w:r>
      <w:r w:rsidRPr="00251F93">
        <w:rPr>
          <w:rFonts w:ascii="Times New Roman" w:hAnsi="Times New Roman" w:cs="Times New Roman"/>
          <w:b/>
          <w:sz w:val="24"/>
          <w:szCs w:val="24"/>
        </w:rPr>
        <w:t xml:space="preserve"> dotyczyły:</w:t>
      </w:r>
    </w:p>
    <w:p w:rsidR="00484955" w:rsidRPr="00661FD0" w:rsidRDefault="00484955" w:rsidP="00484955">
      <w:pPr>
        <w:pStyle w:val="Akapitzlist"/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1FD0">
        <w:rPr>
          <w:rFonts w:ascii="Times New Roman" w:eastAsia="Times New Roman" w:hAnsi="Times New Roman" w:cs="Times New Roman"/>
          <w:sz w:val="24"/>
          <w:szCs w:val="24"/>
          <w:lang w:eastAsia="pl-PL"/>
        </w:rPr>
        <w:t>niewłaściwej ewidencji godzin absencji funkcjonariusza.</w:t>
      </w:r>
    </w:p>
    <w:p w:rsidR="00484955" w:rsidRPr="00EA79A2" w:rsidRDefault="00484955" w:rsidP="0048495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A7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Prowadzenie ewidencji czasu służby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oceniono pozytywnie z uchybieniami</w:t>
      </w:r>
      <w:r w:rsidRPr="00EA7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84955" w:rsidRPr="00EA79A2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>Stwierdzone w tym obszarze uchybienia dotyczyły:</w:t>
      </w:r>
    </w:p>
    <w:p w:rsidR="00484955" w:rsidRDefault="00484955" w:rsidP="00484955">
      <w:pPr>
        <w:pStyle w:val="Bezodstpw"/>
        <w:numPr>
          <w:ilvl w:val="0"/>
          <w:numId w:val="3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błędnego </w:t>
      </w:r>
      <w:r w:rsidRPr="00661FD0">
        <w:rPr>
          <w:rFonts w:ascii="Times New Roman" w:hAnsi="Times New Roman" w:cs="Times New Roman"/>
          <w:sz w:val="24"/>
          <w:szCs w:val="24"/>
        </w:rPr>
        <w:t>wype</w:t>
      </w:r>
      <w:r>
        <w:rPr>
          <w:rFonts w:ascii="Times New Roman" w:hAnsi="Times New Roman" w:cs="Times New Roman"/>
          <w:sz w:val="24"/>
          <w:szCs w:val="24"/>
        </w:rPr>
        <w:t>łnienia rocznych kart ewidencji.</w:t>
      </w:r>
    </w:p>
    <w:p w:rsidR="00484955" w:rsidRPr="00B41312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955" w:rsidRPr="00B61088" w:rsidRDefault="00484955" w:rsidP="00484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088">
        <w:rPr>
          <w:rFonts w:ascii="Times New Roman" w:hAnsi="Times New Roman" w:cs="Times New Roman"/>
          <w:b/>
          <w:sz w:val="24"/>
          <w:szCs w:val="24"/>
        </w:rPr>
        <w:t>3. Warunki i sposób udzielania funkcjonariuszowi Straży Granicznej urlopu wypoczynkowego oraz jego planowanie oceniono pozytywnie z nieprawidłowościami.</w:t>
      </w:r>
    </w:p>
    <w:p w:rsidR="00484955" w:rsidRPr="00EA79A2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955" w:rsidRPr="00EA79A2" w:rsidRDefault="00484955" w:rsidP="00484955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>Pozytywnie oceniono działania polegające na:</w:t>
      </w:r>
    </w:p>
    <w:p w:rsidR="00484955" w:rsidRPr="00661FD0" w:rsidRDefault="00484955" w:rsidP="00484955">
      <w:pPr>
        <w:pStyle w:val="Bezodstpw"/>
        <w:numPr>
          <w:ilvl w:val="0"/>
          <w:numId w:val="4"/>
        </w:numPr>
        <w:tabs>
          <w:tab w:val="left" w:pos="-426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ustaleniu w wydziale</w:t>
      </w:r>
      <w:r w:rsidRPr="00661FD0">
        <w:rPr>
          <w:rFonts w:ascii="Times New Roman" w:hAnsi="Times New Roman" w:cs="Times New Roman"/>
          <w:sz w:val="24"/>
          <w:szCs w:val="24"/>
        </w:rPr>
        <w:t xml:space="preserve"> planu urlopów;</w:t>
      </w:r>
    </w:p>
    <w:p w:rsidR="00484955" w:rsidRPr="00661FD0" w:rsidRDefault="00484955" w:rsidP="00484955">
      <w:pPr>
        <w:pStyle w:val="Bezodstpw"/>
        <w:numPr>
          <w:ilvl w:val="0"/>
          <w:numId w:val="4"/>
        </w:numPr>
        <w:tabs>
          <w:tab w:val="left" w:pos="-426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1FD0">
        <w:rPr>
          <w:rFonts w:ascii="Times New Roman" w:hAnsi="Times New Roman" w:cs="Times New Roman"/>
          <w:sz w:val="24"/>
          <w:szCs w:val="24"/>
        </w:rPr>
        <w:t>udzi</w:t>
      </w:r>
      <w:r>
        <w:rPr>
          <w:rFonts w:ascii="Times New Roman" w:hAnsi="Times New Roman" w:cs="Times New Roman"/>
          <w:sz w:val="24"/>
          <w:szCs w:val="24"/>
        </w:rPr>
        <w:t xml:space="preserve">elaniu przez </w:t>
      </w:r>
      <w:r w:rsidRPr="00661FD0">
        <w:rPr>
          <w:rFonts w:ascii="Times New Roman" w:hAnsi="Times New Roman" w:cs="Times New Roman"/>
          <w:sz w:val="24"/>
          <w:szCs w:val="24"/>
        </w:rPr>
        <w:t>osobę upoważnioną urlopu wypoczynkowego;</w:t>
      </w:r>
    </w:p>
    <w:p w:rsidR="00484955" w:rsidRPr="00661FD0" w:rsidRDefault="00484955" w:rsidP="00484955">
      <w:pPr>
        <w:pStyle w:val="Bezodstpw"/>
        <w:numPr>
          <w:ilvl w:val="0"/>
          <w:numId w:val="4"/>
        </w:numPr>
        <w:tabs>
          <w:tab w:val="left" w:pos="-426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1FD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urlopu zgodnie z jego wymiarem;</w:t>
      </w:r>
    </w:p>
    <w:p w:rsidR="00484955" w:rsidRPr="00661FD0" w:rsidRDefault="00484955" w:rsidP="00484955">
      <w:pPr>
        <w:pStyle w:val="Bezodstpw"/>
        <w:numPr>
          <w:ilvl w:val="0"/>
          <w:numId w:val="4"/>
        </w:numPr>
        <w:tabs>
          <w:tab w:val="left" w:pos="-426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61FD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urlopu w dniu następnym po służbie lub wykorzystaniu czasu wolnego przysługującego za służbę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ezpośrednio poprzedzającą urlop</w:t>
      </w:r>
      <w:r w:rsidRPr="00661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udzielaniu urlo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 tak, aby urlop </w:t>
      </w:r>
      <w:r w:rsidRPr="00661FD0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kończył się w 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poprzedzającym kolejną służbę.</w:t>
      </w:r>
    </w:p>
    <w:p w:rsidR="00484955" w:rsidRPr="00661FD0" w:rsidRDefault="00484955" w:rsidP="00484955">
      <w:pPr>
        <w:pStyle w:val="Bezodstpw"/>
        <w:tabs>
          <w:tab w:val="left" w:pos="-426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4955" w:rsidRPr="00EA79A2" w:rsidRDefault="00484955" w:rsidP="00484955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>Stwierdzone w t</w:t>
      </w:r>
      <w:r>
        <w:rPr>
          <w:rFonts w:ascii="Times New Roman" w:hAnsi="Times New Roman" w:cs="Times New Roman"/>
          <w:b/>
          <w:sz w:val="24"/>
          <w:szCs w:val="24"/>
        </w:rPr>
        <w:t>ym obszarze nieprawidłowości dotyczyły</w:t>
      </w:r>
      <w:r w:rsidRPr="00EA79A2">
        <w:rPr>
          <w:rFonts w:ascii="Times New Roman" w:hAnsi="Times New Roman" w:cs="Times New Roman"/>
          <w:b/>
          <w:sz w:val="24"/>
          <w:szCs w:val="24"/>
        </w:rPr>
        <w:t>:</w:t>
      </w:r>
    </w:p>
    <w:p w:rsidR="00484955" w:rsidRPr="00661FD0" w:rsidRDefault="00484955" w:rsidP="00484955">
      <w:pPr>
        <w:pStyle w:val="Bezodstpw"/>
        <w:numPr>
          <w:ilvl w:val="0"/>
          <w:numId w:val="5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nieobjęcia przynajmniej w jednej części urlopu 14 dni kalendarzowych w przypadku dwóch funkcjonariuszy</w:t>
      </w:r>
      <w:r w:rsidRPr="00661FD0">
        <w:rPr>
          <w:rFonts w:ascii="Times New Roman" w:hAnsi="Times New Roman" w:cs="Times New Roman"/>
          <w:sz w:val="24"/>
          <w:szCs w:val="24"/>
        </w:rPr>
        <w:t>.</w:t>
      </w:r>
    </w:p>
    <w:p w:rsidR="00484955" w:rsidRPr="00EA79A2" w:rsidRDefault="00484955" w:rsidP="00484955">
      <w:pPr>
        <w:pStyle w:val="Bezodstpw"/>
        <w:spacing w:line="276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955" w:rsidRPr="00EF4B8B" w:rsidRDefault="00484955" w:rsidP="00484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F4B8B">
        <w:rPr>
          <w:rFonts w:ascii="Times New Roman" w:hAnsi="Times New Roman" w:cs="Times New Roman"/>
          <w:b/>
          <w:sz w:val="24"/>
          <w:szCs w:val="24"/>
        </w:rPr>
        <w:t>Podstawy, zakres i tryb udzielania funkcjonariuszom Straży Granicznej zwolnień od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F4B8B">
        <w:rPr>
          <w:rFonts w:ascii="Times New Roman" w:hAnsi="Times New Roman" w:cs="Times New Roman"/>
          <w:b/>
          <w:sz w:val="24"/>
          <w:szCs w:val="24"/>
        </w:rPr>
        <w:t>zajęć służbowych oceniono pozytywnie z nieprawidłowościami.</w:t>
      </w:r>
    </w:p>
    <w:p w:rsidR="00484955" w:rsidRPr="00661FD0" w:rsidRDefault="00484955" w:rsidP="00484955">
      <w:pPr>
        <w:pStyle w:val="Bezodstpw"/>
        <w:tabs>
          <w:tab w:val="left" w:pos="993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4955" w:rsidRPr="00EA79A2" w:rsidRDefault="00484955" w:rsidP="00484955">
      <w:pPr>
        <w:pStyle w:val="Bezodstpw"/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>Stwie</w:t>
      </w:r>
      <w:r>
        <w:rPr>
          <w:rFonts w:ascii="Times New Roman" w:hAnsi="Times New Roman" w:cs="Times New Roman"/>
          <w:b/>
          <w:sz w:val="24"/>
          <w:szCs w:val="24"/>
        </w:rPr>
        <w:t>rdzone w tym obszarze nieprawidłowości</w:t>
      </w:r>
      <w:r w:rsidRPr="00EA79A2">
        <w:rPr>
          <w:rFonts w:ascii="Times New Roman" w:hAnsi="Times New Roman" w:cs="Times New Roman"/>
          <w:b/>
          <w:sz w:val="24"/>
          <w:szCs w:val="24"/>
        </w:rPr>
        <w:t xml:space="preserve"> dotyczyły:</w:t>
      </w:r>
    </w:p>
    <w:p w:rsidR="00484955" w:rsidRPr="00661FD0" w:rsidRDefault="00484955" w:rsidP="00484955">
      <w:pPr>
        <w:pStyle w:val="Bezodstpw"/>
        <w:tabs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661FD0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zielania</w:t>
      </w:r>
      <w:r w:rsidRPr="00661FD0">
        <w:rPr>
          <w:rFonts w:ascii="Times New Roman" w:hAnsi="Times New Roman" w:cs="Times New Roman"/>
          <w:sz w:val="24"/>
          <w:szCs w:val="24"/>
        </w:rPr>
        <w:t xml:space="preserve"> zwolnienia z zajęć służbowych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1FD0">
        <w:rPr>
          <w:rFonts w:ascii="Times New Roman" w:hAnsi="Times New Roman" w:cs="Times New Roman"/>
          <w:sz w:val="24"/>
          <w:szCs w:val="24"/>
        </w:rPr>
        <w:t xml:space="preserve"> o których mowa w § 15 rozporządzenia </w:t>
      </w:r>
      <w:proofErr w:type="spellStart"/>
      <w:r w:rsidRPr="00661FD0">
        <w:rPr>
          <w:rFonts w:ascii="Times New Roman" w:hAnsi="Times New Roman" w:cs="Times New Roman"/>
          <w:sz w:val="24"/>
          <w:szCs w:val="24"/>
        </w:rPr>
        <w:t>MSWiA</w:t>
      </w:r>
      <w:proofErr w:type="spellEnd"/>
      <w:r w:rsidRPr="00661FD0">
        <w:rPr>
          <w:rFonts w:ascii="Times New Roman" w:hAnsi="Times New Roman" w:cs="Times New Roman"/>
          <w:sz w:val="24"/>
          <w:szCs w:val="24"/>
        </w:rPr>
        <w:t xml:space="preserve"> z dnia 14 czerwca 2002 r. </w:t>
      </w:r>
      <w:r w:rsidRPr="00661FD0">
        <w:rPr>
          <w:rFonts w:ascii="Times New Roman" w:hAnsi="Times New Roman" w:cs="Times New Roman"/>
          <w:i/>
          <w:sz w:val="24"/>
          <w:szCs w:val="24"/>
        </w:rPr>
        <w:t>w sprawie zakresu obowiązków oraz praw, zakresu i trybu udzielania zwolnień od zajęć służbowych funkcjonariuszom SG</w:t>
      </w:r>
      <w:r w:rsidRPr="00661FD0">
        <w:rPr>
          <w:rFonts w:ascii="Times New Roman" w:hAnsi="Times New Roman" w:cs="Times New Roman"/>
          <w:sz w:val="24"/>
          <w:szCs w:val="24"/>
        </w:rPr>
        <w:t xml:space="preserve"> przez osobę nieuprawnioną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955" w:rsidRPr="00396834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4955" w:rsidRPr="006156B4" w:rsidRDefault="00484955" w:rsidP="0048495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6B4">
        <w:rPr>
          <w:rFonts w:ascii="Times New Roman" w:hAnsi="Times New Roman" w:cs="Times New Roman"/>
          <w:sz w:val="24"/>
          <w:szCs w:val="24"/>
        </w:rPr>
        <w:t>Na ocenę ogólną złożyły się oceny cząstkowe badanych zagadnień</w:t>
      </w:r>
      <w:r w:rsidRPr="00EF4B8B">
        <w:rPr>
          <w:rFonts w:ascii="Times New Roman" w:hAnsi="Times New Roman" w:cs="Times New Roman"/>
          <w:sz w:val="24"/>
          <w:szCs w:val="24"/>
        </w:rPr>
        <w:t>.</w:t>
      </w:r>
      <w:r w:rsidRPr="00615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6B4">
        <w:rPr>
          <w:rFonts w:ascii="Times New Roman" w:hAnsi="Times New Roman" w:cs="Times New Roman"/>
          <w:sz w:val="24"/>
          <w:szCs w:val="24"/>
        </w:rPr>
        <w:t>W ramach czynności kontrolnych poddano analizie</w:t>
      </w:r>
      <w:r>
        <w:rPr>
          <w:rFonts w:ascii="Times New Roman" w:hAnsi="Times New Roman" w:cs="Times New Roman"/>
          <w:sz w:val="24"/>
          <w:szCs w:val="24"/>
        </w:rPr>
        <w:t xml:space="preserve"> czas służby oraz urlopy i zwolnienia z zajęć służbowych </w:t>
      </w:r>
      <w:r w:rsidRPr="006156B4">
        <w:rPr>
          <w:rFonts w:ascii="Times New Roman" w:hAnsi="Times New Roman" w:cs="Times New Roman"/>
          <w:sz w:val="24"/>
          <w:szCs w:val="24"/>
        </w:rPr>
        <w:t xml:space="preserve">22 funkcjonariuszy WZD </w:t>
      </w:r>
      <w:proofErr w:type="spellStart"/>
      <w:r w:rsidRPr="006156B4">
        <w:rPr>
          <w:rFonts w:ascii="Times New Roman" w:hAnsi="Times New Roman" w:cs="Times New Roman"/>
          <w:sz w:val="24"/>
          <w:szCs w:val="24"/>
        </w:rPr>
        <w:t>W-MOSG</w:t>
      </w:r>
      <w:proofErr w:type="spellEnd"/>
      <w:r w:rsidRPr="006156B4">
        <w:rPr>
          <w:rFonts w:ascii="Times New Roman" w:hAnsi="Times New Roman" w:cs="Times New Roman"/>
          <w:sz w:val="24"/>
          <w:szCs w:val="24"/>
        </w:rPr>
        <w:t xml:space="preserve"> pełniących służbę w indywidualnym rozkładzie czasu służby w okresie objętym kontrolą wraz z całą wytworzoną dokumentacją. </w:t>
      </w:r>
    </w:p>
    <w:p w:rsidR="00484955" w:rsidRPr="006156B4" w:rsidRDefault="00484955" w:rsidP="0048495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6B4">
        <w:rPr>
          <w:rFonts w:ascii="Times New Roman" w:hAnsi="Times New Roman" w:cs="Times New Roman"/>
          <w:sz w:val="24"/>
          <w:szCs w:val="24"/>
        </w:rPr>
        <w:t>Podstawą dokonywanych ustaleń były informacje zaewidencjonowane w systemie CBD SG SWK,</w:t>
      </w:r>
      <w:r>
        <w:rPr>
          <w:rFonts w:ascii="Times New Roman" w:hAnsi="Times New Roman" w:cs="Times New Roman"/>
          <w:sz w:val="24"/>
          <w:szCs w:val="24"/>
        </w:rPr>
        <w:t xml:space="preserve"> korespondencja kierowana do WZD</w:t>
      </w:r>
      <w:r w:rsidRPr="006156B4">
        <w:rPr>
          <w:rFonts w:ascii="Times New Roman" w:hAnsi="Times New Roman" w:cs="Times New Roman"/>
          <w:sz w:val="24"/>
          <w:szCs w:val="24"/>
        </w:rPr>
        <w:t xml:space="preserve"> oraz złożone wyjaśnienia funkcjonariuszy podmiotu kontrolowanego.</w:t>
      </w:r>
    </w:p>
    <w:p w:rsidR="00484955" w:rsidRPr="006156B4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955" w:rsidRPr="006156B4" w:rsidRDefault="00484955" w:rsidP="0048495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6B4">
        <w:rPr>
          <w:rFonts w:ascii="Times New Roman" w:hAnsi="Times New Roman" w:cs="Times New Roman"/>
          <w:sz w:val="24"/>
          <w:szCs w:val="24"/>
        </w:rPr>
        <w:t>Ocenę sformułowano na podstawie ustaleń przedstawionych poniżej.</w:t>
      </w:r>
    </w:p>
    <w:p w:rsidR="00484955" w:rsidRPr="006156B4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955" w:rsidRPr="006156B4" w:rsidRDefault="00484955" w:rsidP="00484955">
      <w:pPr>
        <w:pStyle w:val="Bezodstpw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6B4">
        <w:rPr>
          <w:rFonts w:ascii="Times New Roman" w:hAnsi="Times New Roman" w:cs="Times New Roman"/>
          <w:b/>
          <w:sz w:val="24"/>
          <w:szCs w:val="24"/>
        </w:rPr>
        <w:t>Przestrzeganie rozkładu czasu służby.</w:t>
      </w:r>
    </w:p>
    <w:p w:rsidR="00484955" w:rsidRPr="00396834" w:rsidRDefault="00484955" w:rsidP="00484955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4955" w:rsidRDefault="00484955" w:rsidP="0048495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56B4">
        <w:rPr>
          <w:rFonts w:ascii="Times New Roman" w:hAnsi="Times New Roman" w:cs="Times New Roman"/>
          <w:sz w:val="24"/>
          <w:szCs w:val="24"/>
        </w:rPr>
        <w:t>Czas pełnienia służby funkcjonariuszy SG został okreś</w:t>
      </w:r>
      <w:r>
        <w:rPr>
          <w:rFonts w:ascii="Times New Roman" w:hAnsi="Times New Roman" w:cs="Times New Roman"/>
          <w:sz w:val="24"/>
          <w:szCs w:val="24"/>
        </w:rPr>
        <w:t xml:space="preserve">lony wymiarem jego obowiązków z </w:t>
      </w:r>
      <w:r w:rsidRPr="006156B4">
        <w:rPr>
          <w:rFonts w:ascii="Times New Roman" w:hAnsi="Times New Roman" w:cs="Times New Roman"/>
          <w:sz w:val="24"/>
          <w:szCs w:val="24"/>
        </w:rPr>
        <w:t xml:space="preserve">uwzględnieniem prawa do wypoczynku w art. 37 ustawy z dnia 12 października 1990 r. </w:t>
      </w:r>
      <w:r w:rsidRPr="006156B4">
        <w:rPr>
          <w:rFonts w:ascii="Times New Roman" w:hAnsi="Times New Roman" w:cs="Times New Roman"/>
          <w:i/>
          <w:sz w:val="24"/>
          <w:szCs w:val="24"/>
        </w:rPr>
        <w:t>o Straży Granicznej</w:t>
      </w:r>
      <w:r w:rsidRPr="006156B4">
        <w:rPr>
          <w:rFonts w:ascii="Times New Roman" w:hAnsi="Times New Roman" w:cs="Times New Roman"/>
          <w:sz w:val="24"/>
          <w:szCs w:val="24"/>
        </w:rPr>
        <w:t>.</w:t>
      </w:r>
      <w:r w:rsidRPr="006156B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156B4">
        <w:rPr>
          <w:rFonts w:ascii="Times New Roman" w:hAnsi="Times New Roman" w:cs="Times New Roman"/>
          <w:sz w:val="24"/>
          <w:szCs w:val="24"/>
        </w:rPr>
        <w:t xml:space="preserve"> Zgodnie z ww. ustawą </w:t>
      </w:r>
      <w:r w:rsidRPr="00EF4B8B">
        <w:rPr>
          <w:rFonts w:ascii="Times New Roman" w:hAnsi="Times New Roman" w:cs="Times New Roman"/>
          <w:i/>
          <w:sz w:val="24"/>
          <w:szCs w:val="24"/>
        </w:rPr>
        <w:t>o Straży Granicznej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6B4">
        <w:rPr>
          <w:rFonts w:ascii="Times New Roman" w:hAnsi="Times New Roman" w:cs="Times New Roman"/>
          <w:sz w:val="24"/>
          <w:szCs w:val="24"/>
        </w:rPr>
        <w:t xml:space="preserve">czas pełnienia służby funkcjonariusza wynosi przeciętnie 40 godzin tygodniowo w przyjętym </w:t>
      </w:r>
      <w:r w:rsidRPr="006156B4">
        <w:rPr>
          <w:rFonts w:ascii="Times New Roman" w:hAnsi="Times New Roman" w:cs="Times New Roman"/>
          <w:sz w:val="24"/>
          <w:szCs w:val="24"/>
        </w:rPr>
        <w:lastRenderedPageBreak/>
        <w:t>okresie</w:t>
      </w:r>
      <w:r w:rsidRPr="00396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56B4">
        <w:rPr>
          <w:rFonts w:ascii="Times New Roman" w:hAnsi="Times New Roman" w:cs="Times New Roman"/>
          <w:sz w:val="24"/>
          <w:szCs w:val="24"/>
        </w:rPr>
        <w:t xml:space="preserve">rozliczeniowym od dnia 1 stycznia do dnia 30 czerwca oraz od 1 lipca do 31 grudnia danego roku. Przedłużenie czasu służby funkcjonariusza ponad przeciętną normę </w:t>
      </w:r>
      <w:r w:rsidRPr="006156B4">
        <w:rPr>
          <w:rFonts w:ascii="Times New Roman" w:hAnsi="Times New Roman" w:cs="Times New Roman"/>
          <w:sz w:val="24"/>
          <w:szCs w:val="24"/>
        </w:rPr>
        <w:br/>
        <w:t>tj. 40 godzin nie może spowodować przekroczenia 48-godzinnego tygodniowego wymiaru czasu służby w okresie rozliczeniowym.</w:t>
      </w:r>
      <w:r w:rsidRPr="00396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84955" w:rsidRPr="0043269A" w:rsidRDefault="00484955" w:rsidP="0048495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56B4">
        <w:rPr>
          <w:rFonts w:ascii="Times New Roman" w:hAnsi="Times New Roman" w:cs="Times New Roman"/>
          <w:sz w:val="24"/>
          <w:szCs w:val="24"/>
        </w:rPr>
        <w:t>Weryfik</w:t>
      </w:r>
      <w:r>
        <w:rPr>
          <w:rFonts w:ascii="Times New Roman" w:hAnsi="Times New Roman" w:cs="Times New Roman"/>
          <w:sz w:val="24"/>
          <w:szCs w:val="24"/>
        </w:rPr>
        <w:t xml:space="preserve">acji poddano „listy obecności” </w:t>
      </w:r>
      <w:r w:rsidRPr="006156B4">
        <w:rPr>
          <w:rFonts w:ascii="Times New Roman" w:hAnsi="Times New Roman" w:cs="Times New Roman"/>
          <w:sz w:val="24"/>
          <w:szCs w:val="24"/>
        </w:rPr>
        <w:t xml:space="preserve">wygenerowane z systemu CBD SG SWK, pod kątem ilości godzin wypracowanych oraz godzin absencji.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156B4">
        <w:rPr>
          <w:rFonts w:ascii="Times New Roman" w:hAnsi="Times New Roman" w:cs="Times New Roman"/>
          <w:sz w:val="24"/>
          <w:szCs w:val="24"/>
        </w:rPr>
        <w:t>twierdzono, że dane w raportach „lista obecności” nie odzwiercie</w:t>
      </w:r>
      <w:r>
        <w:rPr>
          <w:rFonts w:ascii="Times New Roman" w:hAnsi="Times New Roman" w:cs="Times New Roman"/>
          <w:sz w:val="24"/>
          <w:szCs w:val="24"/>
        </w:rPr>
        <w:t>dlały rzeczywistych danych, tj.</w:t>
      </w:r>
      <w:r w:rsidRPr="006156B4">
        <w:rPr>
          <w:rFonts w:ascii="Times New Roman" w:hAnsi="Times New Roman" w:cs="Times New Roman"/>
          <w:sz w:val="24"/>
          <w:szCs w:val="24"/>
        </w:rPr>
        <w:t xml:space="preserve"> prawidłowej liczby godzin wypracowanych bądź godzin absencji</w:t>
      </w:r>
      <w:r w:rsidRPr="00396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(akta kontroli str. 430-432)</w:t>
      </w:r>
      <w:r w:rsidRPr="0043269A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96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6D36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6D36">
        <w:rPr>
          <w:rFonts w:ascii="Times New Roman" w:hAnsi="Times New Roman" w:cs="Times New Roman"/>
          <w:sz w:val="24"/>
          <w:szCs w:val="24"/>
        </w:rPr>
        <w:t>powyższym zespół kontrolny stwierdził, że w trzech przypadkach (funkcjonariusze ID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6D36">
        <w:rPr>
          <w:rFonts w:ascii="Times New Roman" w:hAnsi="Times New Roman" w:cs="Times New Roman"/>
          <w:sz w:val="24"/>
          <w:szCs w:val="24"/>
        </w:rPr>
        <w:t>006506, 009302, 04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6D36">
        <w:rPr>
          <w:rFonts w:ascii="Times New Roman" w:hAnsi="Times New Roman" w:cs="Times New Roman"/>
          <w:sz w:val="24"/>
          <w:szCs w:val="24"/>
        </w:rPr>
        <w:t>552) niewłaściwi</w:t>
      </w:r>
      <w:r>
        <w:rPr>
          <w:rFonts w:ascii="Times New Roman" w:hAnsi="Times New Roman" w:cs="Times New Roman"/>
          <w:sz w:val="24"/>
          <w:szCs w:val="24"/>
        </w:rPr>
        <w:t>e określono wymiar czasu służby</w:t>
      </w:r>
      <w:r w:rsidRPr="00A96D36">
        <w:rPr>
          <w:rFonts w:ascii="Times New Roman" w:hAnsi="Times New Roman" w:cs="Times New Roman"/>
          <w:sz w:val="24"/>
          <w:szCs w:val="24"/>
        </w:rPr>
        <w:t xml:space="preserve"> poprzez naniesienie do systemu CBD SG SWK zwolnienia z zajęć służbowych w </w:t>
      </w:r>
      <w:r>
        <w:rPr>
          <w:rFonts w:ascii="Times New Roman" w:hAnsi="Times New Roman" w:cs="Times New Roman"/>
          <w:sz w:val="24"/>
          <w:szCs w:val="24"/>
        </w:rPr>
        <w:t>godzinach,</w:t>
      </w:r>
      <w:r w:rsidRPr="00A96D3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6D36">
        <w:rPr>
          <w:rFonts w:ascii="Times New Roman" w:hAnsi="Times New Roman" w:cs="Times New Roman"/>
          <w:sz w:val="24"/>
          <w:szCs w:val="24"/>
        </w:rPr>
        <w:t>których ww.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6D36">
        <w:rPr>
          <w:rFonts w:ascii="Times New Roman" w:hAnsi="Times New Roman" w:cs="Times New Roman"/>
          <w:sz w:val="24"/>
          <w:szCs w:val="24"/>
        </w:rPr>
        <w:t>funkcjonariusze nie mieli planowanej służby</w:t>
      </w:r>
      <w:r>
        <w:rPr>
          <w:rFonts w:ascii="Times New Roman" w:hAnsi="Times New Roman" w:cs="Times New Roman"/>
          <w:sz w:val="24"/>
          <w:szCs w:val="24"/>
        </w:rPr>
        <w:t xml:space="preserve"> (akta kontroli str.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448-449, 456-457, 474-475, 803, 806-807, 809) - co zostało zakwalifikowane jako nieprawidłowość, 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>tj.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84955" w:rsidRDefault="00484955" w:rsidP="0048495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funkcjonariusz ID 009302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05 sierpnia 2021 r. funkcjonariuszowi zaplanowano</w:t>
      </w:r>
      <w:r w:rsidRPr="00AE2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służbę w godz. 08:30-15:30 – 7 godzin. Następnie funkcjonariuszowi udzielono zwolnienia od zajęć służbowych w godz. 10:00-16:30 – 6 godzin 30 minut. Tym samym </w:t>
      </w:r>
      <w:r w:rsidRPr="007A38BE">
        <w:rPr>
          <w:rFonts w:ascii="Times New Roman" w:hAnsi="Times New Roman"/>
          <w:sz w:val="24"/>
          <w:szCs w:val="24"/>
        </w:rPr>
        <w:t>ww. funkcjonariuszowi udzielono zwolnień od zajęć służbowych w</w:t>
      </w:r>
      <w:r>
        <w:rPr>
          <w:rFonts w:ascii="Times New Roman" w:hAnsi="Times New Roman"/>
          <w:sz w:val="24"/>
          <w:szCs w:val="24"/>
        </w:rPr>
        <w:t> </w:t>
      </w:r>
      <w:r w:rsidRPr="007A38BE">
        <w:rPr>
          <w:rFonts w:ascii="Times New Roman" w:hAnsi="Times New Roman"/>
          <w:sz w:val="24"/>
          <w:szCs w:val="24"/>
        </w:rPr>
        <w:t>godzinach</w:t>
      </w:r>
      <w:r>
        <w:rPr>
          <w:rFonts w:ascii="Times New Roman" w:hAnsi="Times New Roman"/>
          <w:sz w:val="24"/>
          <w:szCs w:val="24"/>
        </w:rPr>
        <w:t>,</w:t>
      </w:r>
      <w:r w:rsidRPr="007A38BE">
        <w:rPr>
          <w:rFonts w:ascii="Times New Roman" w:hAnsi="Times New Roman"/>
          <w:sz w:val="24"/>
          <w:szCs w:val="24"/>
        </w:rPr>
        <w:t xml:space="preserve"> w których nie miał planowanej służby, tj. 15:30-16:30</w:t>
      </w:r>
      <w:r>
        <w:rPr>
          <w:rFonts w:ascii="Times New Roman" w:hAnsi="Times New Roman"/>
          <w:sz w:val="24"/>
          <w:szCs w:val="24"/>
        </w:rPr>
        <w:t xml:space="preserve">. W związku z tym 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>zaewidencjonowane zostało, iż funkcjonariusz wypracował w dany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okresie rozliczeniowym 1100 godzin 15 minut 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>– o 1 godzin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więcej, gdyż prawidłowa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wartość powinna wynosić 1099 godzin 15 minut.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konsekwencji tego wypłacono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funkcjonariuszowi wyższą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rekompensatę pieniężną za wypracow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ane nadgodziny w wymiarze 61 godzin, a</w:t>
      </w:r>
      <w:r w:rsidR="00B7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w wymiarze 60 godzin, tj.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wyższej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42,43 zł brutto (akta kontroli str. 31-32, 456-457, 604-606, 716, 794).</w:t>
      </w:r>
    </w:p>
    <w:p w:rsidR="00484955" w:rsidRDefault="00484955" w:rsidP="00484955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wyjaśnień funkcjonariusza wynika, że nie pamięta dlaczego błędnie we wniosku wskazał godziny zwolnienia z zajęć służbowych, jednakże przypuszcza, że chciał tak zaewidencjonować zwolnienie z zajęć służbowych, aby czas służby wynosił 8 godzin </w:t>
      </w:r>
      <w:r w:rsidRPr="006277AA">
        <w:rPr>
          <w:rFonts w:ascii="Times New Roman" w:hAnsi="Times New Roman" w:cs="Times New Roman"/>
          <w:sz w:val="24"/>
          <w:szCs w:val="24"/>
        </w:rPr>
        <w:t>(akta</w:t>
      </w:r>
      <w:r>
        <w:rPr>
          <w:rFonts w:ascii="Times New Roman" w:hAnsi="Times New Roman" w:cs="Times New Roman"/>
          <w:sz w:val="24"/>
          <w:szCs w:val="24"/>
        </w:rPr>
        <w:t> kontroli str. 801</w:t>
      </w:r>
      <w:r w:rsidRPr="006277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955" w:rsidRPr="005128C6" w:rsidRDefault="00484955" w:rsidP="0048495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0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funkcjonariusz ID 006506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06 lipca 2021 r. funkcjonariusz miał zaplanowaną służbę w godz. 09:15-15:00. Funkcjonariusz rozpoczął i zakończył służbę w godz. 09:15-13:45 – służba trwała 4 godziny 30 minut. Następnie funkcjonariuszowi udzielono zwolnień z zajęć służbowych w godzinach,</w:t>
      </w:r>
      <w:r w:rsidRPr="00DF7389">
        <w:rPr>
          <w:rFonts w:ascii="Times New Roman" w:hAnsi="Times New Roman"/>
          <w:sz w:val="24"/>
          <w:szCs w:val="24"/>
        </w:rPr>
        <w:t xml:space="preserve"> </w:t>
      </w:r>
      <w:r w:rsidRPr="007A38BE">
        <w:rPr>
          <w:rFonts w:ascii="Times New Roman" w:hAnsi="Times New Roman"/>
          <w:sz w:val="24"/>
          <w:szCs w:val="24"/>
        </w:rPr>
        <w:t>w których nie miał planowanej służby</w:t>
      </w:r>
      <w:r>
        <w:rPr>
          <w:rFonts w:ascii="Times New Roman" w:hAnsi="Times New Roman"/>
          <w:sz w:val="24"/>
          <w:szCs w:val="24"/>
        </w:rPr>
        <w:t>, tj. 07:15-09:15 – 2 godziny oraz 15:00-15:15 – 15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minut. W związku z powyższym 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>zaewidencjonowane zostało,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iż funkcjonariusz wypracował w 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>danym okresie rozliczenio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wym 1039 godzin 15 minut – o 2 godziny 15 minut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więcej, gdyż prawidł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owa wartość powinna wynosić 1037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(akta kontroli str. 254, 448-449, 594-596, 686).</w:t>
      </w:r>
      <w:r w:rsidRPr="0051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Powyższe działanie nie spowodowało skutków finansowych, ponieważ funkcjonariusz nie wypracował godzin nadliczbowych w okresie rozliczeniowym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od 1 lipca do 31 grudnia 2021 r. i nie przysługiwała mu z tego tytułu rekompensata pieniężna.   </w:t>
      </w:r>
    </w:p>
    <w:p w:rsidR="00484955" w:rsidRPr="0043269A" w:rsidRDefault="00484955" w:rsidP="00484955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wyjaśnień funkcjonariusza wynika, że nie pamięta dlaczego wskazał niewłaściwe godziny zwolnienia z zajęć służbowych </w:t>
      </w:r>
      <w:r w:rsidRPr="006277AA">
        <w:rPr>
          <w:rFonts w:ascii="Times New Roman" w:hAnsi="Times New Roman" w:cs="Times New Roman"/>
          <w:sz w:val="24"/>
          <w:szCs w:val="24"/>
        </w:rPr>
        <w:t>(akta kontroli str.</w:t>
      </w:r>
      <w:r>
        <w:rPr>
          <w:rFonts w:ascii="Times New Roman" w:hAnsi="Times New Roman" w:cs="Times New Roman"/>
          <w:sz w:val="24"/>
          <w:szCs w:val="24"/>
        </w:rPr>
        <w:t xml:space="preserve"> 805</w:t>
      </w:r>
      <w:r w:rsidRPr="006277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955" w:rsidRPr="00AD52D2" w:rsidRDefault="00484955" w:rsidP="0048495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01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funkcjonariusz ID 041552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3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t>30 grudnia 2021 r. funkcjonariusz służbę zaplanowaną miał w godz. 07:30-12:30. Funkcjonariusz rozpoczął i zakończył służbę w godz. 07:30-12:30. Następnie funkcjonariuszowi udzielono zwolnień z zajęć służbowych w godzinach,</w:t>
      </w:r>
      <w:r w:rsidRPr="00DF7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7A38BE">
        <w:rPr>
          <w:rFonts w:ascii="Times New Roman" w:hAnsi="Times New Roman"/>
          <w:sz w:val="24"/>
          <w:szCs w:val="24"/>
        </w:rPr>
        <w:t xml:space="preserve"> których nie miał planowanej służby</w:t>
      </w:r>
      <w:r>
        <w:rPr>
          <w:rFonts w:ascii="Times New Roman" w:hAnsi="Times New Roman"/>
          <w:sz w:val="24"/>
          <w:szCs w:val="24"/>
        </w:rPr>
        <w:t xml:space="preserve">, tj. w godz. </w:t>
      </w:r>
      <w:r>
        <w:rPr>
          <w:rFonts w:ascii="Times New Roman" w:hAnsi="Times New Roman"/>
          <w:sz w:val="24"/>
          <w:szCs w:val="24"/>
        </w:rPr>
        <w:br/>
        <w:t xml:space="preserve">12:30-15:30 – 3 godziny. W związku z powyższym </w:t>
      </w:r>
      <w:r w:rsidRPr="00DF7389">
        <w:rPr>
          <w:rFonts w:ascii="Times New Roman" w:hAnsi="Times New Roman" w:cs="Times New Roman"/>
          <w:color w:val="000000" w:themeColor="text1"/>
          <w:sz w:val="24"/>
          <w:szCs w:val="24"/>
        </w:rPr>
        <w:t>zaewidencjonowane zostało,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iż funkcjonariusz wypracował w </w:t>
      </w:r>
      <w:r w:rsidRPr="00DF7389">
        <w:rPr>
          <w:rFonts w:ascii="Times New Roman" w:hAnsi="Times New Roman" w:cs="Times New Roman"/>
          <w:color w:val="000000" w:themeColor="text1"/>
          <w:sz w:val="24"/>
          <w:szCs w:val="24"/>
        </w:rPr>
        <w:t>danym okresie rozliczeniowym 1019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 15 minut – o 3 godziny</w:t>
      </w:r>
      <w:r w:rsidRPr="00DF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więcej, gdyż prawidłowa wartość powinna wynosić </w:t>
      </w:r>
      <w:r w:rsidR="00D92AE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7389">
        <w:rPr>
          <w:rFonts w:ascii="Times New Roman" w:hAnsi="Times New Roman" w:cs="Times New Roman"/>
          <w:color w:val="000000" w:themeColor="text1"/>
          <w:sz w:val="24"/>
          <w:szCs w:val="24"/>
        </w:rPr>
        <w:t>1016 godzin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minut (akta kontroli str. 300-301, 474-475, 626-627, 791)</w:t>
      </w:r>
      <w:r w:rsidRPr="00DF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Powyższe działanie nie spowodowało skutków finansowych, ponieważ funkcjonariusz nie wypracował godzin nadliczbowych w okresie rozliczeniowym od 1 lipca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do 31 grudnia 2021 r. i nie przysługiwała mu z tego tytułu rekompensata pieniężna.   </w:t>
      </w:r>
    </w:p>
    <w:p w:rsidR="00484955" w:rsidRPr="00AD52D2" w:rsidRDefault="00484955" w:rsidP="0048495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D52D2">
        <w:rPr>
          <w:rFonts w:ascii="Times New Roman" w:hAnsi="Times New Roman" w:cs="Times New Roman"/>
          <w:color w:val="000000" w:themeColor="text1"/>
          <w:sz w:val="24"/>
          <w:szCs w:val="24"/>
        </w:rPr>
        <w:t>Ww. funkcjonariusz nie składał wyjaśnień ponieważ w okresie trwania kontroli nie pełnił służby.</w:t>
      </w:r>
    </w:p>
    <w:p w:rsidR="00484955" w:rsidRDefault="00484955" w:rsidP="00484955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Ustalono, że za powyższe działania odpowiedzialny był Kierownik Sekcji Realizacji WZD </w:t>
      </w:r>
      <w:proofErr w:type="spellStart"/>
      <w:r>
        <w:rPr>
          <w:rFonts w:ascii="Times New Roman" w:hAnsi="Times New Roman" w:cs="Times New Roman"/>
          <w:sz w:val="24"/>
          <w:szCs w:val="24"/>
        </w:rPr>
        <w:t>W-MOSG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uwagi na to, że ww. odszedł na emeryturę nie uzyskano wyjaśnień w zakresie przyczyny zaistniałego stanu rzeczy </w:t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(akta kontroli str.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207-2</w:t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>12).</w:t>
      </w:r>
    </w:p>
    <w:p w:rsidR="00484955" w:rsidRPr="00F23D4D" w:rsidRDefault="00484955" w:rsidP="00484955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Oprócz ww. przypadku niewłaściwego wyliczenia godzin nadliczbowych w pozostałym zakresie u 17 funkcjonariuszy wskazano prawidłową liczbę godzin wypracowanych przekraczającą normę w danym okresie rozliczeniowym, a łączny czas służby zaokrąglono w górę do pełnej godziny, co było zgodne z art. 117c ust. 1 ustawy </w:t>
      </w:r>
      <w:r w:rsidRPr="00CD4E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Straży Granicznej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(akta kontroli str. 433, 436-447, 450-453, 458-473).</w:t>
      </w:r>
    </w:p>
    <w:p w:rsidR="00484955" w:rsidRDefault="00484955" w:rsidP="00484955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441">
        <w:rPr>
          <w:rFonts w:ascii="Times New Roman" w:hAnsi="Times New Roman" w:cs="Times New Roman"/>
          <w:sz w:val="24"/>
          <w:szCs w:val="24"/>
        </w:rPr>
        <w:t>Ponadto ustalono, iż 4 funkcjonariuszom zaewidencjonowano zwolnienia z zajęć służbowych w in</w:t>
      </w:r>
      <w:r>
        <w:rPr>
          <w:rFonts w:ascii="Times New Roman" w:hAnsi="Times New Roman" w:cs="Times New Roman"/>
          <w:sz w:val="24"/>
          <w:szCs w:val="24"/>
        </w:rPr>
        <w:t xml:space="preserve">nych godzinach, niż wynikało z godzin absencji, co zostało zakwalifikowane jako uchybienie </w:t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(akta kontroli str.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218, 221-223, </w:t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>448-449, 456-457, 466-467, 474-475)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4955" w:rsidRPr="00CD4E4D" w:rsidRDefault="00484955" w:rsidP="00484955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F6">
        <w:rPr>
          <w:rFonts w:ascii="Times New Roman" w:hAnsi="Times New Roman" w:cs="Times New Roman"/>
          <w:sz w:val="24"/>
          <w:szCs w:val="24"/>
        </w:rPr>
        <w:t>W okresie rozliczeniowym od 1 lipca do 31 grudnia 2021 r.</w:t>
      </w:r>
      <w:r>
        <w:rPr>
          <w:rFonts w:ascii="Times New Roman" w:hAnsi="Times New Roman" w:cs="Times New Roman"/>
          <w:sz w:val="24"/>
          <w:szCs w:val="24"/>
        </w:rPr>
        <w:t xml:space="preserve"> 16 funkcjonariuszy</w:t>
      </w:r>
      <w:r w:rsidRPr="006162F6">
        <w:rPr>
          <w:rFonts w:ascii="Times New Roman" w:hAnsi="Times New Roman" w:cs="Times New Roman"/>
          <w:sz w:val="24"/>
          <w:szCs w:val="24"/>
        </w:rPr>
        <w:t xml:space="preserve"> wypracowało </w:t>
      </w:r>
      <w:r>
        <w:rPr>
          <w:rFonts w:ascii="Times New Roman" w:hAnsi="Times New Roman" w:cs="Times New Roman"/>
          <w:sz w:val="24"/>
          <w:szCs w:val="24"/>
        </w:rPr>
        <w:t xml:space="preserve">godziny </w:t>
      </w:r>
      <w:r w:rsidRPr="006162F6">
        <w:rPr>
          <w:rFonts w:ascii="Times New Roman" w:hAnsi="Times New Roman" w:cs="Times New Roman"/>
          <w:sz w:val="24"/>
          <w:szCs w:val="24"/>
        </w:rPr>
        <w:t xml:space="preserve">ponad wymiar określony w art. 37 </w:t>
      </w:r>
      <w:r>
        <w:rPr>
          <w:rFonts w:ascii="Times New Roman" w:hAnsi="Times New Roman" w:cs="Times New Roman"/>
          <w:sz w:val="24"/>
          <w:szCs w:val="24"/>
        </w:rPr>
        <w:t xml:space="preserve">ust. 2 </w:t>
      </w:r>
      <w:r w:rsidRPr="006162F6">
        <w:rPr>
          <w:rFonts w:ascii="Times New Roman" w:hAnsi="Times New Roman" w:cs="Times New Roman"/>
          <w:sz w:val="24"/>
          <w:szCs w:val="24"/>
        </w:rPr>
        <w:t xml:space="preserve">ustawy </w:t>
      </w:r>
      <w:r w:rsidRPr="006162F6">
        <w:rPr>
          <w:rFonts w:ascii="Times New Roman" w:hAnsi="Times New Roman" w:cs="Times New Roman"/>
          <w:i/>
          <w:sz w:val="24"/>
          <w:szCs w:val="24"/>
        </w:rPr>
        <w:t>o Straży Granicznej</w:t>
      </w:r>
      <w:r w:rsidRPr="006162F6">
        <w:rPr>
          <w:rFonts w:ascii="Times New Roman" w:hAnsi="Times New Roman" w:cs="Times New Roman"/>
          <w:sz w:val="24"/>
          <w:szCs w:val="24"/>
        </w:rPr>
        <w:t>. Natomiast w żadnym przypadku w 6-miesięcznym okresie rozliczeniowym średnia wypracowanych godzin nie przekroczyła 48 godzin tygodniowo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>(akta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>kontroli str. 476-477).</w:t>
      </w:r>
      <w:r w:rsidRPr="00266545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4955" w:rsidRDefault="00484955" w:rsidP="00484955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F6">
        <w:rPr>
          <w:rFonts w:ascii="Times New Roman" w:hAnsi="Times New Roman" w:cs="Times New Roman"/>
          <w:sz w:val="24"/>
          <w:szCs w:val="24"/>
        </w:rPr>
        <w:t xml:space="preserve">W zamian za czas </w:t>
      </w:r>
      <w:r>
        <w:rPr>
          <w:rFonts w:ascii="Times New Roman" w:hAnsi="Times New Roman" w:cs="Times New Roman"/>
          <w:sz w:val="24"/>
          <w:szCs w:val="24"/>
        </w:rPr>
        <w:t xml:space="preserve">służby przekraczającej normę </w:t>
      </w:r>
      <w:r w:rsidRPr="006162F6">
        <w:rPr>
          <w:rFonts w:ascii="Times New Roman" w:hAnsi="Times New Roman" w:cs="Times New Roman"/>
          <w:sz w:val="24"/>
          <w:szCs w:val="24"/>
        </w:rPr>
        <w:t>40 godzin tygodniowo przysługuje w okresie rozliczeniowym czas wolny od służby w tym samym wymiarze albo po zakończeniu okresu rozliczeniowego rekompensata pieniężna. Z zestawienia funkcjonariuszy SG, którzy przekroczyli normę czasu służby w okresie rozliczeniowym od 1 lipca do 31 grudnia</w:t>
      </w:r>
      <w:r>
        <w:rPr>
          <w:rFonts w:ascii="Times New Roman" w:hAnsi="Times New Roman" w:cs="Times New Roman"/>
          <w:sz w:val="24"/>
          <w:szCs w:val="24"/>
        </w:rPr>
        <w:t xml:space="preserve"> 2021 r. sporządzonego w dniu 28 lutego 2022 r. wynika, że 14 z 16 funkcjonariuszy nie wystąpiło z </w:t>
      </w:r>
      <w:r w:rsidRPr="006162F6">
        <w:rPr>
          <w:rFonts w:ascii="Times New Roman" w:hAnsi="Times New Roman" w:cs="Times New Roman"/>
          <w:sz w:val="24"/>
          <w:szCs w:val="24"/>
        </w:rPr>
        <w:t>wnioskiem o udzielenie c</w:t>
      </w:r>
      <w:r>
        <w:rPr>
          <w:rFonts w:ascii="Times New Roman" w:hAnsi="Times New Roman" w:cs="Times New Roman"/>
          <w:sz w:val="24"/>
          <w:szCs w:val="24"/>
        </w:rPr>
        <w:t>zasu wolnego od służby i</w:t>
      </w:r>
      <w:r w:rsidRPr="006162F6">
        <w:rPr>
          <w:rFonts w:ascii="Times New Roman" w:hAnsi="Times New Roman" w:cs="Times New Roman"/>
          <w:sz w:val="24"/>
          <w:szCs w:val="24"/>
        </w:rPr>
        <w:t xml:space="preserve"> została im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62F6">
        <w:rPr>
          <w:rFonts w:ascii="Times New Roman" w:hAnsi="Times New Roman" w:cs="Times New Roman"/>
          <w:sz w:val="24"/>
          <w:szCs w:val="24"/>
        </w:rPr>
        <w:t xml:space="preserve">przyznana rekompensata pieniężna. </w:t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>(akta kontroli str. 31-32).</w:t>
      </w:r>
    </w:p>
    <w:p w:rsidR="00484955" w:rsidRDefault="00484955" w:rsidP="00484955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56B4">
        <w:rPr>
          <w:rFonts w:ascii="Times New Roman" w:hAnsi="Times New Roman" w:cs="Times New Roman"/>
          <w:sz w:val="24"/>
          <w:szCs w:val="24"/>
        </w:rPr>
        <w:t>W Wydziale Zabezpieczenia Działań wprowadzono indywidualny rozkład czasu służby</w:t>
      </w:r>
      <w:r>
        <w:rPr>
          <w:rFonts w:ascii="Times New Roman" w:hAnsi="Times New Roman" w:cs="Times New Roman"/>
          <w:sz w:val="24"/>
          <w:szCs w:val="24"/>
        </w:rPr>
        <w:t xml:space="preserve">  z</w:t>
      </w:r>
      <w:r w:rsidRPr="00DC567F">
        <w:rPr>
          <w:rFonts w:ascii="Times New Roman" w:hAnsi="Times New Roman" w:cs="Times New Roman"/>
          <w:sz w:val="24"/>
          <w:szCs w:val="24"/>
        </w:rPr>
        <w:t xml:space="preserve">godnie z § 4 ust 2 </w:t>
      </w:r>
      <w:proofErr w:type="spellStart"/>
      <w:r w:rsidRPr="00DC567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C567F">
        <w:rPr>
          <w:rFonts w:ascii="Times New Roman" w:hAnsi="Times New Roman" w:cs="Times New Roman"/>
          <w:sz w:val="24"/>
          <w:szCs w:val="24"/>
        </w:rPr>
        <w:t xml:space="preserve"> 1 rozporządzenia Ministra Spraw Wewnętrznych i Administracji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C567F">
        <w:rPr>
          <w:rFonts w:ascii="Times New Roman" w:hAnsi="Times New Roman" w:cs="Times New Roman"/>
          <w:sz w:val="24"/>
          <w:szCs w:val="24"/>
        </w:rPr>
        <w:t xml:space="preserve">dnia 10 czerwca 2009 r. </w:t>
      </w:r>
      <w:r w:rsidRPr="00CA6928">
        <w:rPr>
          <w:rFonts w:ascii="Times New Roman" w:hAnsi="Times New Roman" w:cs="Times New Roman"/>
          <w:i/>
          <w:sz w:val="24"/>
          <w:szCs w:val="24"/>
        </w:rPr>
        <w:t>w sprawie rozkładu czasu służby funkcjonariuszy Straży Granicznej</w:t>
      </w:r>
      <w:r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, którym to przepisem określono, że kierownik jednostki</w:t>
      </w:r>
      <w:r w:rsidRPr="00DC567F">
        <w:rPr>
          <w:rFonts w:ascii="Times New Roman" w:hAnsi="Times New Roman" w:cs="Times New Roman"/>
          <w:sz w:val="24"/>
          <w:szCs w:val="24"/>
        </w:rPr>
        <w:t xml:space="preserve"> organizacyjnej (…) może ustalić indywidualny rozkład czasu służby funkcjonariusza jeżeli jest to podyktowane sposobem pełnienia służby lub inną szczególną potrzebą służby,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67F">
        <w:rPr>
          <w:rFonts w:ascii="Times New Roman" w:hAnsi="Times New Roman" w:cs="Times New Roman"/>
          <w:sz w:val="24"/>
          <w:szCs w:val="24"/>
        </w:rPr>
        <w:t xml:space="preserve">zadania lub czynności </w:t>
      </w:r>
      <w:r w:rsidRPr="00DC567F">
        <w:rPr>
          <w:rFonts w:ascii="Times New Roman" w:hAnsi="Times New Roman" w:cs="Times New Roman"/>
          <w:sz w:val="24"/>
          <w:szCs w:val="24"/>
        </w:rPr>
        <w:lastRenderedPageBreak/>
        <w:t>realizowane przez funkcjonariusza nie mogą być prawidłowo realizowane w ramach zmianowego, jednozmianowego, lotniczego oraz załogowego rozkładu czasu 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C567F">
        <w:rPr>
          <w:rFonts w:ascii="Times New Roman" w:hAnsi="Times New Roman" w:cs="Times New Roman"/>
          <w:sz w:val="24"/>
          <w:szCs w:val="24"/>
        </w:rPr>
        <w:t>użby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</w:p>
    <w:p w:rsidR="00484955" w:rsidRDefault="00484955" w:rsidP="00484955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3A7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3553A7">
        <w:rPr>
          <w:rFonts w:ascii="Times New Roman" w:hAnsi="Times New Roman" w:cs="Times New Roman"/>
          <w:sz w:val="24"/>
          <w:szCs w:val="24"/>
        </w:rPr>
        <w:t xml:space="preserve">37 ust. 1 ustawy </w:t>
      </w:r>
      <w:r w:rsidRPr="003553A7">
        <w:rPr>
          <w:rFonts w:ascii="Times New Roman" w:hAnsi="Times New Roman" w:cs="Times New Roman"/>
          <w:i/>
          <w:sz w:val="24"/>
          <w:szCs w:val="24"/>
        </w:rPr>
        <w:t>o Straży Granicznej</w:t>
      </w:r>
      <w:r w:rsidRPr="00355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A68">
        <w:rPr>
          <w:rFonts w:ascii="Times New Roman" w:hAnsi="Times New Roman" w:cs="Times New Roman"/>
          <w:sz w:val="24"/>
          <w:szCs w:val="24"/>
        </w:rPr>
        <w:t>czas pełnienia służby funkcjonariusza jest określony wymiarem jego obowiązków, z uwzględnieniem prawa do wypoczynku.</w:t>
      </w:r>
    </w:p>
    <w:p w:rsidR="00484955" w:rsidRPr="00751FBF" w:rsidRDefault="00484955" w:rsidP="00484955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podjętych czynności zespół kontrolny ustalił, że w WZD </w:t>
      </w:r>
      <w:proofErr w:type="spellStart"/>
      <w:r>
        <w:rPr>
          <w:rFonts w:ascii="Times New Roman" w:hAnsi="Times New Roman" w:cs="Times New Roman"/>
          <w:sz w:val="24"/>
          <w:szCs w:val="24"/>
        </w:rPr>
        <w:t>W-MOSG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18 przypadkach funkcjonariuszom udzielano czasu na nieprzerwany wypoczynek po zakończonej służbie trwającej zarówno do 12 godzin jak i powyżej 12 godzin w niewłaściwym wymiarze oraz w 17 przypadkach w każdym tygodniu udzielono czasu na nieprzerwany wypoczynek w wymiarze krótszym niż 35 godzin, natomiast w 13 przypadkach czas udzielony na nieprzerwany wypoczynek był krótszy niż 24 godziny</w:t>
      </w:r>
      <w:r w:rsidRPr="00CF3DE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>(akta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66545">
        <w:rPr>
          <w:rFonts w:ascii="Times New Roman" w:hAnsi="Times New Roman" w:cs="Times New Roman"/>
          <w:color w:val="000000" w:themeColor="text1"/>
          <w:sz w:val="24"/>
          <w:szCs w:val="24"/>
        </w:rPr>
        <w:t>kontroli str. 307-308, 310-39</w:t>
      </w:r>
      <w:r w:rsidRPr="00B116F8">
        <w:rPr>
          <w:rFonts w:ascii="Times New Roman" w:hAnsi="Times New Roman" w:cs="Times New Roman"/>
          <w:sz w:val="24"/>
          <w:szCs w:val="24"/>
        </w:rPr>
        <w:t>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4D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analizy </w:t>
      </w:r>
      <w:r w:rsidRPr="00CF304D">
        <w:rPr>
          <w:rFonts w:ascii="Times New Roman" w:hAnsi="Times New Roman" w:cs="Times New Roman"/>
          <w:sz w:val="24"/>
          <w:szCs w:val="24"/>
        </w:rPr>
        <w:t>zespół kontrolny wykluczył dni,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4D">
        <w:rPr>
          <w:rFonts w:ascii="Times New Roman" w:hAnsi="Times New Roman" w:cs="Times New Roman"/>
          <w:sz w:val="24"/>
          <w:szCs w:val="24"/>
        </w:rPr>
        <w:t xml:space="preserve">których funkcjonariusze wydziału prowadzili </w:t>
      </w:r>
      <w:r>
        <w:rPr>
          <w:rFonts w:ascii="Times New Roman" w:hAnsi="Times New Roman" w:cs="Times New Roman"/>
          <w:sz w:val="24"/>
          <w:szCs w:val="24"/>
        </w:rPr>
        <w:t>działania niecierpiące zwłoki.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Ustalono również, że </w:t>
      </w:r>
      <w:r w:rsidRPr="00CF3DE7">
        <w:rPr>
          <w:rFonts w:ascii="Times New Roman" w:hAnsi="Times New Roman" w:cs="Times New Roman"/>
          <w:sz w:val="24"/>
          <w:szCs w:val="24"/>
        </w:rPr>
        <w:t xml:space="preserve">funkcjonariuszom nie udzielano 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CF3DE7">
        <w:rPr>
          <w:rFonts w:ascii="Times New Roman" w:hAnsi="Times New Roman" w:cs="Times New Roman"/>
          <w:sz w:val="24"/>
          <w:szCs w:val="24"/>
        </w:rPr>
        <w:t>najmniej raz na trzy tygodnie wolnych od służby n</w:t>
      </w:r>
      <w:r>
        <w:rPr>
          <w:rFonts w:ascii="Times New Roman" w:hAnsi="Times New Roman" w:cs="Times New Roman"/>
          <w:sz w:val="24"/>
          <w:szCs w:val="24"/>
        </w:rPr>
        <w:t>iedzieli i poprzedzającej ją</w:t>
      </w:r>
      <w:r w:rsidRPr="00CF3DE7">
        <w:rPr>
          <w:rFonts w:ascii="Times New Roman" w:hAnsi="Times New Roman" w:cs="Times New Roman"/>
          <w:sz w:val="24"/>
          <w:szCs w:val="24"/>
        </w:rPr>
        <w:t xml:space="preserve"> soboty lub wolnej od służby niedzieli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3DE7">
        <w:rPr>
          <w:rFonts w:ascii="Times New Roman" w:hAnsi="Times New Roman" w:cs="Times New Roman"/>
          <w:sz w:val="24"/>
          <w:szCs w:val="24"/>
        </w:rPr>
        <w:t>następującego po nim poniedziałku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CF3DE7">
        <w:rPr>
          <w:rFonts w:ascii="Times New Roman" w:hAnsi="Times New Roman" w:cs="Times New Roman"/>
          <w:sz w:val="24"/>
          <w:szCs w:val="24"/>
        </w:rPr>
        <w:t xml:space="preserve"> </w:t>
      </w:r>
      <w:r w:rsidRPr="00051A3A">
        <w:rPr>
          <w:rFonts w:ascii="Times New Roman" w:hAnsi="Times New Roman" w:cs="Times New Roman"/>
          <w:sz w:val="24"/>
          <w:szCs w:val="24"/>
        </w:rPr>
        <w:t>(akta kontroli str. 537-539, 542, 554, 558).</w:t>
      </w:r>
      <w:r>
        <w:rPr>
          <w:rFonts w:ascii="Times New Roman" w:hAnsi="Times New Roman" w:cs="Times New Roman"/>
          <w:sz w:val="24"/>
          <w:szCs w:val="24"/>
        </w:rPr>
        <w:t xml:space="preserve"> Powyższe zakwalifikowano jako nieprawidłowość, gdyż naruszało to przepisy art. 37 ust. 1 ustawy </w:t>
      </w:r>
      <w:r w:rsidRPr="00751FBF">
        <w:rPr>
          <w:rFonts w:ascii="Times New Roman" w:hAnsi="Times New Roman" w:cs="Times New Roman"/>
          <w:i/>
          <w:sz w:val="24"/>
          <w:szCs w:val="24"/>
        </w:rPr>
        <w:t xml:space="preserve">o Straży Granicznej. </w:t>
      </w:r>
      <w:r>
        <w:rPr>
          <w:rFonts w:ascii="Times New Roman" w:hAnsi="Times New Roman" w:cs="Times New Roman"/>
          <w:sz w:val="24"/>
          <w:szCs w:val="24"/>
        </w:rPr>
        <w:t xml:space="preserve">Naczelnik w swoich wyjaśnieniach wskazał, iż planowanie do służby następowało za zgodą funkcjonariuszy i nie wnosili oni zastrzeżeń co do takiego stanu rzeczy (akta kontroli </w:t>
      </w:r>
      <w:r>
        <w:rPr>
          <w:rFonts w:ascii="Times New Roman" w:hAnsi="Times New Roman" w:cs="Times New Roman"/>
          <w:sz w:val="24"/>
          <w:szCs w:val="24"/>
        </w:rPr>
        <w:br/>
        <w:t xml:space="preserve">str. 207-212). </w:t>
      </w:r>
    </w:p>
    <w:p w:rsidR="00484955" w:rsidRPr="00DD6E82" w:rsidRDefault="00484955" w:rsidP="00484955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>ndywidualny rozkład czasu służby nie zwal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 z obowiązku zachowania prawa do wypoczynku. 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>Tu należy mieć na uwadze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zgodnie z opinią Radcy Prawnego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W-MOSG</w:t>
      </w:r>
      <w:proofErr w:type="spellEnd"/>
      <w:r w:rsidR="00B75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Biura Prawnego Komendy Głównej Straży Granicznej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regulacje przewidziane </w:t>
      </w:r>
      <w:r w:rsidR="00B75D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>w 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9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w zakresie długości zm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ian i czasu na nieprzerwany wypoczynek, w</w:t>
      </w:r>
      <w:r w:rsidR="00B75D5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szczególności odpowiednio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>astosowanie znajdzie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zależności od czasu służby </w:t>
      </w:r>
      <w:r w:rsidR="00AD289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>5 ust. 3 lub 5, ewentualnie w razie szczególnych potrzeb ust.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(akta kontroli str. 303-306</w:t>
      </w:r>
      <w:r w:rsidR="00AD2898">
        <w:rPr>
          <w:rFonts w:ascii="Times New Roman" w:hAnsi="Times New Roman" w:cs="Times New Roman"/>
          <w:color w:val="000000" w:themeColor="text1"/>
          <w:sz w:val="24"/>
          <w:szCs w:val="24"/>
        </w:rPr>
        <w:t>, 813-816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97E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4955" w:rsidRPr="007F07CB" w:rsidRDefault="00484955" w:rsidP="004849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Ze szczegółowych zakresów obowiązków i uprawnień Kierownika Sekcji Odwodowej, Kierownika Sekcji Realizacji oraz Kierownika Zespołu Wsparcia wynika, że byli oni odpowiedzialni za planowanie podległych funkcjonariuszy do podjęcia działań i pełnienia służby oraz prowadzenie im ewidencji czasu służby w oparciu o system CBD SG SWK.</w:t>
      </w:r>
      <w:r w:rsidRPr="00BA7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uwagi na to, iż ww. odeszli na emeryturę nie uzyskano wyjaśnień w zakresie przyczyny zaistniałego stanu rzeczy (akta kontroli str. 35, 54, 58).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Zespół kontrolny w czasie kontroli nie stwierdził negatywnych skutków w związku z występującymi nieprawidłowościami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955" w:rsidRPr="00413B70" w:rsidRDefault="00484955" w:rsidP="0048495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Kontrolowany obszar oceniono pozytywnie 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nieprawidłowościami</w:t>
      </w:r>
      <w:r w:rsidRPr="00413B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84955" w:rsidRPr="00EA79A2" w:rsidRDefault="00484955" w:rsidP="00484955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>Prowadzenie ewidencji czasu służby.</w:t>
      </w:r>
    </w:p>
    <w:p w:rsidR="00484955" w:rsidRPr="00EA79A2" w:rsidRDefault="00484955" w:rsidP="0048495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955" w:rsidRPr="00EA79A2" w:rsidRDefault="00484955" w:rsidP="00484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9A2">
        <w:rPr>
          <w:rFonts w:ascii="Times New Roman" w:hAnsi="Times New Roman" w:cs="Times New Roman"/>
          <w:sz w:val="24"/>
          <w:szCs w:val="24"/>
        </w:rPr>
        <w:tab/>
        <w:t xml:space="preserve">Zgodnie z § 20 rozporządzenia Ministra Spraw Wewnętrznych i Administracji z dnia 10 czerwca 2009 r. </w:t>
      </w:r>
      <w:r w:rsidRPr="00EA79A2">
        <w:rPr>
          <w:rFonts w:ascii="Times New Roman" w:hAnsi="Times New Roman" w:cs="Times New Roman"/>
          <w:i/>
          <w:sz w:val="24"/>
          <w:szCs w:val="24"/>
        </w:rPr>
        <w:t xml:space="preserve">w sprawie rozkładu czasu służby funkcjonariuszy Straży Granicznej </w:t>
      </w:r>
      <w:r w:rsidRPr="00EA79A2">
        <w:rPr>
          <w:rFonts w:ascii="Times New Roman" w:hAnsi="Times New Roman" w:cs="Times New Roman"/>
          <w:sz w:val="24"/>
          <w:szCs w:val="24"/>
        </w:rPr>
        <w:t xml:space="preserve">w jednostkach organizacyjnych prowadzi się ewidencję czasu służby funkcjonariuszy, w tym </w:t>
      </w:r>
      <w:r w:rsidRPr="00EA79A2">
        <w:rPr>
          <w:rFonts w:ascii="Times New Roman" w:hAnsi="Times New Roman" w:cs="Times New Roman"/>
          <w:sz w:val="24"/>
          <w:szCs w:val="24"/>
        </w:rPr>
        <w:lastRenderedPageBreak/>
        <w:t xml:space="preserve">prowadzi się listy obecności (…) i roczne karty ewidencji obecności funkcjonariusza w służbie. </w:t>
      </w:r>
    </w:p>
    <w:p w:rsidR="00484955" w:rsidRDefault="00484955" w:rsidP="00484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9A2">
        <w:rPr>
          <w:rFonts w:ascii="Times New Roman" w:hAnsi="Times New Roman" w:cs="Times New Roman"/>
          <w:sz w:val="24"/>
          <w:szCs w:val="24"/>
        </w:rPr>
        <w:t>Ewidencję czasu służby prowadzi się w sposób umożliwiający jej udostępnienie na żądnie funkcjonariusza. Roczne karty ewidencji obecności funkcjonariusza w służbie zakłada się i prowadzi odrębnie dla każdego funkcjonariusza. Karty te</w:t>
      </w:r>
      <w:r w:rsidRPr="00EA7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79A2">
        <w:rPr>
          <w:rFonts w:ascii="Times New Roman" w:hAnsi="Times New Roman" w:cs="Times New Roman"/>
          <w:sz w:val="24"/>
          <w:szCs w:val="24"/>
        </w:rPr>
        <w:t>obejmują informacje o urlopach, zwolnieniach od zajęć służbowych, zwolnieniach lekarskich oraz innych usprawiedliwionych i nieusprawiedliwionych nieobecnościach w służbie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79A2">
        <w:rPr>
          <w:rFonts w:ascii="Times New Roman" w:hAnsi="Times New Roman" w:cs="Times New Roman"/>
          <w:sz w:val="24"/>
          <w:szCs w:val="24"/>
        </w:rPr>
        <w:t xml:space="preserve"> jak również służbie pełnionej ponad ustawowy wymiar i otrzymanym z tego tytułu czasie wolnym. Ewidencja czasu służby f</w:t>
      </w:r>
      <w:r>
        <w:rPr>
          <w:rFonts w:ascii="Times New Roman" w:hAnsi="Times New Roman" w:cs="Times New Roman"/>
          <w:sz w:val="24"/>
          <w:szCs w:val="24"/>
        </w:rPr>
        <w:t xml:space="preserve">unkcjonariuszy w Wydziale Zabezpieczenia Działań </w:t>
      </w:r>
      <w:proofErr w:type="spellStart"/>
      <w:r>
        <w:rPr>
          <w:rFonts w:ascii="Times New Roman" w:hAnsi="Times New Roman" w:cs="Times New Roman"/>
          <w:sz w:val="24"/>
          <w:szCs w:val="24"/>
        </w:rPr>
        <w:t>W-MOSG</w:t>
      </w:r>
      <w:proofErr w:type="spellEnd"/>
      <w:r w:rsidRPr="00EA79A2">
        <w:rPr>
          <w:rFonts w:ascii="Times New Roman" w:hAnsi="Times New Roman" w:cs="Times New Roman"/>
          <w:sz w:val="24"/>
          <w:szCs w:val="24"/>
        </w:rPr>
        <w:t xml:space="preserve"> obejmowała listy obecności i roczne karty ewidencji obecności funkcjonariusza w służbie.</w:t>
      </w:r>
      <w:r w:rsidRPr="00396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79A2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sty obecności były prowadzone w </w:t>
      </w:r>
      <w:r w:rsidRPr="00EA79A2">
        <w:rPr>
          <w:rFonts w:ascii="Times New Roman" w:hAnsi="Times New Roman" w:cs="Times New Roman"/>
          <w:sz w:val="24"/>
          <w:szCs w:val="24"/>
        </w:rPr>
        <w:t>formie elektronicznej w oparciu o system CBD SG SWK, natomiast roczne kart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A79A2">
        <w:rPr>
          <w:rFonts w:ascii="Times New Roman" w:hAnsi="Times New Roman" w:cs="Times New Roman"/>
          <w:sz w:val="24"/>
          <w:szCs w:val="24"/>
        </w:rPr>
        <w:t xml:space="preserve"> ewidencji obecności funkcjonariusza w służbie prowadzone były w formie papierowej </w:t>
      </w:r>
      <w:r>
        <w:rPr>
          <w:rFonts w:ascii="Times New Roman" w:hAnsi="Times New Roman" w:cs="Times New Roman"/>
          <w:sz w:val="24"/>
          <w:szCs w:val="24"/>
        </w:rPr>
        <w:t xml:space="preserve">odrębnie dla </w:t>
      </w:r>
      <w:r w:rsidRPr="00EA79A2">
        <w:rPr>
          <w:rFonts w:ascii="Times New Roman" w:hAnsi="Times New Roman" w:cs="Times New Roman"/>
          <w:sz w:val="24"/>
          <w:szCs w:val="24"/>
        </w:rPr>
        <w:t>każdego funkcjonari</w:t>
      </w:r>
      <w:r>
        <w:rPr>
          <w:rFonts w:ascii="Times New Roman" w:hAnsi="Times New Roman" w:cs="Times New Roman"/>
          <w:sz w:val="24"/>
          <w:szCs w:val="24"/>
        </w:rPr>
        <w:t>usza. Ponadto należy podkreślić</w:t>
      </w:r>
      <w:r w:rsidRPr="00EA79A2">
        <w:rPr>
          <w:rFonts w:ascii="Times New Roman" w:hAnsi="Times New Roman" w:cs="Times New Roman"/>
          <w:sz w:val="24"/>
          <w:szCs w:val="24"/>
        </w:rPr>
        <w:t>, iż roczne karty ewidencji były prowadzone czytelnie. Zespół kontrolny dokonał analizy rocznych kart ewidencji obecności funkcjonariusza w sł</w:t>
      </w:r>
      <w:r>
        <w:rPr>
          <w:rFonts w:ascii="Times New Roman" w:hAnsi="Times New Roman" w:cs="Times New Roman"/>
          <w:sz w:val="24"/>
          <w:szCs w:val="24"/>
        </w:rPr>
        <w:t>użbie za rok 2021 obejmującej 22</w:t>
      </w:r>
      <w:r w:rsidRPr="00EA79A2">
        <w:rPr>
          <w:rFonts w:ascii="Times New Roman" w:hAnsi="Times New Roman" w:cs="Times New Roman"/>
          <w:sz w:val="24"/>
          <w:szCs w:val="24"/>
        </w:rPr>
        <w:t xml:space="preserve"> funkcjonariuszy </w:t>
      </w:r>
      <w:r w:rsidRPr="00EA79A2">
        <w:rPr>
          <w:rFonts w:ascii="Times New Roman" w:hAnsi="Times New Roman" w:cs="Times New Roman"/>
          <w:sz w:val="24"/>
          <w:szCs w:val="24"/>
        </w:rPr>
        <w:br/>
        <w:t xml:space="preserve">WZD </w:t>
      </w:r>
      <w:proofErr w:type="spellStart"/>
      <w:r w:rsidRPr="00EA79A2">
        <w:rPr>
          <w:rFonts w:ascii="Times New Roman" w:hAnsi="Times New Roman" w:cs="Times New Roman"/>
          <w:sz w:val="24"/>
          <w:szCs w:val="24"/>
        </w:rPr>
        <w:t>W-MOSG</w:t>
      </w:r>
      <w:proofErr w:type="spellEnd"/>
      <w:r w:rsidRPr="00EA79A2">
        <w:rPr>
          <w:rFonts w:ascii="Times New Roman" w:hAnsi="Times New Roman" w:cs="Times New Roman"/>
          <w:sz w:val="24"/>
          <w:szCs w:val="24"/>
        </w:rPr>
        <w:t xml:space="preserve"> porównując je z danymi zawar</w:t>
      </w:r>
      <w:r>
        <w:rPr>
          <w:rFonts w:ascii="Times New Roman" w:hAnsi="Times New Roman" w:cs="Times New Roman"/>
          <w:sz w:val="24"/>
          <w:szCs w:val="24"/>
        </w:rPr>
        <w:t xml:space="preserve">tymi w raporcie wygenerowanym z </w:t>
      </w:r>
      <w:r w:rsidRPr="00EA79A2">
        <w:rPr>
          <w:rFonts w:ascii="Times New Roman" w:hAnsi="Times New Roman" w:cs="Times New Roman"/>
          <w:sz w:val="24"/>
          <w:szCs w:val="24"/>
        </w:rPr>
        <w:t xml:space="preserve">systemu CBD SG SWK – </w:t>
      </w:r>
      <w:r w:rsidRPr="00EA79A2">
        <w:rPr>
          <w:rFonts w:ascii="Times New Roman" w:hAnsi="Times New Roman" w:cs="Times New Roman"/>
          <w:i/>
          <w:sz w:val="24"/>
          <w:szCs w:val="24"/>
        </w:rPr>
        <w:t>Absencje funkcjonariuszy-pracowników SG</w:t>
      </w:r>
      <w:r w:rsidRPr="00EA79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Stwierdził, </w:t>
      </w:r>
      <w:r w:rsidRPr="00C138A7">
        <w:rPr>
          <w:rFonts w:ascii="Times New Roman" w:hAnsi="Times New Roman" w:cs="Times New Roman"/>
          <w:sz w:val="24"/>
          <w:szCs w:val="24"/>
        </w:rPr>
        <w:t xml:space="preserve">że w 4 przypadkach błędnie wypełniono tabelę </w:t>
      </w:r>
      <w:r>
        <w:rPr>
          <w:rFonts w:ascii="Times New Roman" w:hAnsi="Times New Roman" w:cs="Times New Roman"/>
          <w:sz w:val="24"/>
          <w:szCs w:val="24"/>
        </w:rPr>
        <w:t xml:space="preserve">w części </w:t>
      </w:r>
      <w:r w:rsidRPr="00C138A7">
        <w:rPr>
          <w:rFonts w:ascii="Times New Roman" w:hAnsi="Times New Roman" w:cs="Times New Roman"/>
          <w:i/>
          <w:sz w:val="24"/>
          <w:szCs w:val="24"/>
        </w:rPr>
        <w:t>„D – informacje o zwolnieniach lekarskich, zwolnieniach od zajęć służbowych oraz innych usprawiedliwionych oraz nieusprawiedliwionych nieobecnościach w służbie”</w:t>
      </w:r>
      <w:r w:rsidRPr="00C138A7">
        <w:rPr>
          <w:rFonts w:ascii="Times New Roman" w:hAnsi="Times New Roman" w:cs="Times New Roman"/>
          <w:sz w:val="24"/>
          <w:szCs w:val="24"/>
        </w:rPr>
        <w:t xml:space="preserve"> oraz w 2 przypadkach w części „</w:t>
      </w:r>
      <w:r>
        <w:rPr>
          <w:rFonts w:ascii="Times New Roman" w:hAnsi="Times New Roman" w:cs="Times New Roman"/>
          <w:i/>
          <w:sz w:val="24"/>
          <w:szCs w:val="24"/>
        </w:rPr>
        <w:t xml:space="preserve">B – informacje o </w:t>
      </w:r>
      <w:r w:rsidRPr="00C138A7">
        <w:rPr>
          <w:rFonts w:ascii="Times New Roman" w:hAnsi="Times New Roman" w:cs="Times New Roman"/>
          <w:i/>
          <w:sz w:val="24"/>
          <w:szCs w:val="24"/>
        </w:rPr>
        <w:t>wykorzystaniu urlopów w roku bieżącym”</w:t>
      </w:r>
      <w:r>
        <w:rPr>
          <w:rFonts w:ascii="Times New Roman" w:hAnsi="Times New Roman" w:cs="Times New Roman"/>
          <w:sz w:val="24"/>
          <w:szCs w:val="24"/>
        </w:rPr>
        <w:t>, gdyż</w:t>
      </w:r>
      <w:r w:rsidRPr="00C138A7">
        <w:rPr>
          <w:rFonts w:ascii="Times New Roman" w:hAnsi="Times New Roman" w:cs="Times New Roman"/>
          <w:sz w:val="24"/>
          <w:szCs w:val="24"/>
        </w:rPr>
        <w:t xml:space="preserve"> wpisano błędne informacje dot. przebywania funkcjonariuszy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38A7">
        <w:rPr>
          <w:rFonts w:ascii="Times New Roman" w:hAnsi="Times New Roman" w:cs="Times New Roman"/>
          <w:sz w:val="24"/>
          <w:szCs w:val="24"/>
        </w:rPr>
        <w:t>urlopie wypoczynkowym, zwolnieniach lekarskich, zwolnieniach od zajęć służbowych czy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38A7">
        <w:rPr>
          <w:rFonts w:ascii="Times New Roman" w:hAnsi="Times New Roman" w:cs="Times New Roman"/>
          <w:sz w:val="24"/>
          <w:szCs w:val="24"/>
        </w:rPr>
        <w:t>też innych usprawiedliwionych bądź nieusprawiedliwionych nieobecnościach w służbie.</w:t>
      </w:r>
      <w:r w:rsidRPr="003968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38A7">
        <w:rPr>
          <w:rFonts w:ascii="Times New Roman" w:hAnsi="Times New Roman" w:cs="Times New Roman"/>
          <w:sz w:val="24"/>
          <w:szCs w:val="24"/>
        </w:rPr>
        <w:t>Powyższe zakwalifikowano jako uchybienie</w:t>
      </w:r>
      <w:r w:rsidRPr="003968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B2D8A">
        <w:rPr>
          <w:rFonts w:ascii="Times New Roman" w:hAnsi="Times New Roman" w:cs="Times New Roman"/>
          <w:color w:val="000000" w:themeColor="text1"/>
          <w:sz w:val="24"/>
          <w:szCs w:val="24"/>
        </w:rPr>
        <w:t>(akta kontroli str.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2D8A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-99, 101-102, 114-115, 126-127, </w:t>
      </w:r>
      <w:r w:rsidRPr="00AB2D8A">
        <w:rPr>
          <w:rFonts w:ascii="Times New Roman" w:hAnsi="Times New Roman" w:cs="Times New Roman"/>
          <w:color w:val="000000" w:themeColor="text1"/>
          <w:sz w:val="24"/>
          <w:szCs w:val="24"/>
        </w:rPr>
        <w:t>156-157, 186-187, 482-483).</w:t>
      </w:r>
      <w:r w:rsidRPr="00AB2D8A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Pr="0039683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484955" w:rsidRDefault="00484955" w:rsidP="00484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8A7">
        <w:rPr>
          <w:rFonts w:ascii="Times New Roman" w:hAnsi="Times New Roman" w:cs="Times New Roman"/>
          <w:b/>
          <w:sz w:val="24"/>
          <w:szCs w:val="24"/>
        </w:rPr>
        <w:t>Kontrolowany obszar oceniono pozytywnie z uchybieniami.</w:t>
      </w:r>
    </w:p>
    <w:p w:rsidR="00484955" w:rsidRPr="002A4C42" w:rsidRDefault="00484955" w:rsidP="00484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955" w:rsidRPr="00C138A7" w:rsidRDefault="00484955" w:rsidP="0048495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8A7">
        <w:rPr>
          <w:rFonts w:ascii="Times New Roman" w:hAnsi="Times New Roman" w:cs="Times New Roman"/>
          <w:b/>
          <w:sz w:val="24"/>
          <w:szCs w:val="24"/>
        </w:rPr>
        <w:t>Warunki i sposób udzielania funkcjonariuszowi Straży Granicznej urlopu wypoczynkowego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jgo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planowanie</w:t>
      </w:r>
      <w:r w:rsidRPr="00C138A7">
        <w:rPr>
          <w:rFonts w:ascii="Times New Roman" w:hAnsi="Times New Roman" w:cs="Times New Roman"/>
          <w:b/>
          <w:sz w:val="24"/>
          <w:szCs w:val="24"/>
        </w:rPr>
        <w:t>.</w:t>
      </w:r>
    </w:p>
    <w:p w:rsidR="00484955" w:rsidRPr="00396834" w:rsidRDefault="00484955" w:rsidP="004849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138A7">
        <w:rPr>
          <w:rFonts w:ascii="Times New Roman" w:hAnsi="Times New Roman" w:cs="Times New Roman"/>
          <w:sz w:val="24"/>
          <w:szCs w:val="24"/>
        </w:rPr>
        <w:t xml:space="preserve">Zagadnienia dotyczące urlopów </w:t>
      </w:r>
      <w:r>
        <w:rPr>
          <w:rFonts w:ascii="Times New Roman" w:hAnsi="Times New Roman" w:cs="Times New Roman"/>
          <w:sz w:val="24"/>
          <w:szCs w:val="24"/>
        </w:rPr>
        <w:t xml:space="preserve">wypoczynkowych </w:t>
      </w:r>
      <w:r w:rsidRPr="00C138A7">
        <w:rPr>
          <w:rFonts w:ascii="Times New Roman" w:hAnsi="Times New Roman" w:cs="Times New Roman"/>
          <w:sz w:val="24"/>
          <w:szCs w:val="24"/>
        </w:rPr>
        <w:t xml:space="preserve">funkcjonariuszy Straży Granicznej zostały określone między innymi w art. 86 ustawy z dnia 12 października 1990 r. </w:t>
      </w:r>
      <w:r w:rsidRPr="00C138A7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138A7">
        <w:rPr>
          <w:rFonts w:ascii="Times New Roman" w:hAnsi="Times New Roman" w:cs="Times New Roman"/>
          <w:i/>
          <w:sz w:val="24"/>
          <w:szCs w:val="24"/>
        </w:rPr>
        <w:t>Straży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C138A7">
        <w:rPr>
          <w:rFonts w:ascii="Times New Roman" w:hAnsi="Times New Roman" w:cs="Times New Roman"/>
          <w:i/>
          <w:sz w:val="24"/>
          <w:szCs w:val="24"/>
        </w:rPr>
        <w:t>Granicznej</w:t>
      </w:r>
      <w:r w:rsidRPr="00C138A7">
        <w:rPr>
          <w:rFonts w:ascii="Times New Roman" w:hAnsi="Times New Roman" w:cs="Times New Roman"/>
          <w:sz w:val="24"/>
          <w:szCs w:val="24"/>
        </w:rPr>
        <w:t>. Zgodnie z tym przepisem f</w:t>
      </w:r>
      <w:r w:rsidRPr="00C1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unkcjonariuszom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W-MOSG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udzielano urlopów w obowiązującym wymiarze 26 dni roboczych </w:t>
      </w:r>
      <w:r w:rsidRPr="0066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(akta kontroli str. 502-506)</w:t>
      </w:r>
      <w:r w:rsidRPr="00661D39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9"/>
      </w:r>
      <w:r w:rsidRPr="0066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84955" w:rsidRPr="00396834" w:rsidRDefault="00484955" w:rsidP="00484955">
      <w:pPr>
        <w:spacing w:after="0"/>
        <w:ind w:firstLine="360"/>
        <w:jc w:val="both"/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C138A7">
        <w:rPr>
          <w:rFonts w:ascii="Times New Roman" w:hAnsi="Times New Roman" w:cs="Times New Roman"/>
          <w:sz w:val="24"/>
          <w:szCs w:val="24"/>
        </w:rPr>
        <w:t xml:space="preserve">Podmiotem uprawnionym do udzielania urlopów wypoczynkowych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86c ust. </w:t>
      </w:r>
      <w:r w:rsidRPr="00C138A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138A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138A7">
        <w:rPr>
          <w:rFonts w:ascii="Times New Roman" w:hAnsi="Times New Roman" w:cs="Times New Roman"/>
          <w:sz w:val="24"/>
          <w:szCs w:val="24"/>
        </w:rPr>
        <w:t xml:space="preserve"> 3 ustawy </w:t>
      </w: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C138A7">
        <w:rPr>
          <w:rFonts w:ascii="Times New Roman" w:hAnsi="Times New Roman" w:cs="Times New Roman"/>
          <w:i/>
          <w:sz w:val="24"/>
          <w:szCs w:val="24"/>
        </w:rPr>
        <w:t>Straży Granicznej</w:t>
      </w:r>
      <w:r w:rsidRPr="00C138A7">
        <w:rPr>
          <w:rFonts w:ascii="Times New Roman" w:hAnsi="Times New Roman" w:cs="Times New Roman"/>
          <w:sz w:val="24"/>
          <w:szCs w:val="24"/>
        </w:rPr>
        <w:t xml:space="preserve"> był Komendant Oddziału 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Straży Granicznej lub upoważnione przez niego osoby. Na podstawie analizy kopii wniosków urlopowych, jak również wniosków o zmianę terminu urlopów złożonych przez funkcjonariuszy WZD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br/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W-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 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MOSG zespół kontrolny ustalił, że przedmiotowe wnioski były zatwierdzane przez</w:t>
      </w:r>
      <w:r w:rsidRPr="003553A7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N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aczelnika 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ZD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lub przez Zastępcę Nacz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elnika WZD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godnie z 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upoważnieniem Komendanta </w:t>
      </w:r>
      <w:proofErr w:type="spellStart"/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W-MOSG</w:t>
      </w:r>
      <w:proofErr w:type="spellEnd"/>
      <w:r w:rsidRPr="00396834">
        <w:rPr>
          <w:rStyle w:val="Uwydatnieni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1D39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(akta</w:t>
      </w: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kontroli str. 489-493</w:t>
      </w:r>
      <w:r w:rsidRPr="00661D39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  <w:r w:rsidRPr="00661D39">
        <w:rPr>
          <w:rStyle w:val="Odwoanieprzypisudolnego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ootnoteReference w:id="10"/>
      </w:r>
      <w:r w:rsidRPr="00661D39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Pr="00661D39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</w:p>
    <w:p w:rsidR="00484955" w:rsidRPr="00661D39" w:rsidRDefault="00484955" w:rsidP="00484955">
      <w:pPr>
        <w:spacing w:after="0"/>
        <w:ind w:firstLine="360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C4F62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 xml:space="preserve">Zgodnie </w:t>
      </w:r>
      <w:r w:rsidRPr="00C138A7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CD46E2">
        <w:rPr>
          <w:rStyle w:val="Uwydatnienie"/>
          <w:rFonts w:ascii="Times New Roman" w:hAnsi="Times New Roman" w:cs="Times New Roman"/>
          <w:i w:val="0"/>
          <w:sz w:val="24"/>
          <w:szCs w:val="24"/>
        </w:rPr>
        <w:t>z § 1 i 4 ust. 3 rozporządzenia Ministra Spraw Wewnętrznych i Administracji z dnia 28 września 2020 r.</w:t>
      </w:r>
      <w:r w:rsidRPr="00C138A7">
        <w:rPr>
          <w:rStyle w:val="Uwydatnienie"/>
          <w:rFonts w:ascii="Times New Roman" w:hAnsi="Times New Roman" w:cs="Times New Roman"/>
          <w:sz w:val="24"/>
          <w:szCs w:val="24"/>
        </w:rPr>
        <w:t xml:space="preserve"> w sprawie urlopów funkcjonariuszy Straży Granicznej</w:t>
      </w:r>
      <w:r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1"/>
      </w:r>
      <w:r w:rsidRPr="00C138A7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C138A7">
        <w:rPr>
          <w:rStyle w:val="Uwydatnienie"/>
          <w:rFonts w:ascii="Times New Roman" w:hAnsi="Times New Roman" w:cs="Times New Roman"/>
          <w:sz w:val="24"/>
          <w:szCs w:val="24"/>
        </w:rPr>
        <w:br/>
      </w:r>
      <w:r w:rsidRPr="00A00357">
        <w:rPr>
          <w:rStyle w:val="Uwydatnienie"/>
          <w:rFonts w:ascii="Times New Roman" w:hAnsi="Times New Roman" w:cs="Times New Roman"/>
          <w:sz w:val="24"/>
          <w:szCs w:val="24"/>
        </w:rPr>
        <w:t xml:space="preserve">„Plan urlopów funkcjonariuszy WZD </w:t>
      </w:r>
      <w:proofErr w:type="spellStart"/>
      <w:r w:rsidRPr="00A00357">
        <w:rPr>
          <w:rStyle w:val="Uwydatnienie"/>
          <w:rFonts w:ascii="Times New Roman" w:hAnsi="Times New Roman" w:cs="Times New Roman"/>
          <w:sz w:val="24"/>
          <w:szCs w:val="24"/>
        </w:rPr>
        <w:t>W-</w:t>
      </w:r>
      <w:r>
        <w:rPr>
          <w:rStyle w:val="Uwydatnienie"/>
          <w:rFonts w:ascii="Times New Roman" w:hAnsi="Times New Roman" w:cs="Times New Roman"/>
          <w:sz w:val="24"/>
          <w:szCs w:val="24"/>
        </w:rPr>
        <w:t>M</w:t>
      </w:r>
      <w:r w:rsidRPr="00A00357">
        <w:rPr>
          <w:rStyle w:val="Uwydatnienie"/>
          <w:rFonts w:ascii="Times New Roman" w:hAnsi="Times New Roman" w:cs="Times New Roman"/>
          <w:sz w:val="24"/>
          <w:szCs w:val="24"/>
        </w:rPr>
        <w:t>OSG</w:t>
      </w:r>
      <w:proofErr w:type="spellEnd"/>
      <w:r w:rsidRPr="00A00357">
        <w:rPr>
          <w:rStyle w:val="Uwydatnienie"/>
          <w:rFonts w:ascii="Times New Roman" w:hAnsi="Times New Roman" w:cs="Times New Roman"/>
          <w:sz w:val="24"/>
          <w:szCs w:val="24"/>
        </w:rPr>
        <w:t xml:space="preserve"> na rok 2021” </w:t>
      </w:r>
      <w:r w:rsidRPr="005E599D">
        <w:rPr>
          <w:rStyle w:val="Uwydatnienie"/>
          <w:rFonts w:ascii="Times New Roman" w:hAnsi="Times New Roman" w:cs="Times New Roman"/>
          <w:i w:val="0"/>
          <w:sz w:val="24"/>
          <w:szCs w:val="24"/>
        </w:rPr>
        <w:t>z dnia 31 grudnia 2020 r.</w:t>
      </w:r>
      <w:r w:rsidRPr="00A00357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został zatwierdzony przez Naczelnika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Wydziału Zabezpieczenia Działań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W-MOSG</w:t>
      </w:r>
      <w:proofErr w:type="spellEnd"/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zgodnie z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 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upoważnieniem nr 675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z dnia 1 października 2020 r. do 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ustalania planów urlopów podległym funkcjonariuszom</w:t>
      </w:r>
      <w:r w:rsidRPr="003553A7">
        <w:rPr>
          <w:rStyle w:val="Uwydatnienie"/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 w:rsidRPr="005E599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(akta kontroli str. 492).</w:t>
      </w:r>
      <w:r w:rsidRPr="00396834">
        <w:rPr>
          <w:rStyle w:val="Uwydatnieni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>Z planem urlopów zapoznali</w:t>
      </w:r>
      <w:r w:rsidRPr="00A00357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się funkcjonariusze składając</w:t>
      </w:r>
      <w:r w:rsidRPr="003553A7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podpis na przedmiotowym </w:t>
      </w:r>
      <w:r w:rsidRPr="00661D39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dokumencie</w:t>
      </w:r>
      <w:r w:rsidRPr="00661D39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D39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(akta</w:t>
      </w: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661D39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kontroli str.</w:t>
      </w: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 </w:t>
      </w:r>
      <w:r w:rsidRPr="00661D39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8-11).</w:t>
      </w:r>
    </w:p>
    <w:p w:rsidR="00484955" w:rsidRPr="00396834" w:rsidRDefault="00484955" w:rsidP="0048495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003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cytowanym rozporządzeni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urlopu wypoczynkowego udziela</w:t>
      </w:r>
      <w:r w:rsidRPr="00A00357">
        <w:rPr>
          <w:rFonts w:ascii="Times New Roman" w:eastAsia="Times New Roman" w:hAnsi="Times New Roman" w:cs="Times New Roman"/>
          <w:sz w:val="24"/>
          <w:szCs w:val="24"/>
          <w:lang w:eastAsia="pl-PL"/>
        </w:rPr>
        <w:t>no w miarę możliwości zgodnie z planem urlopów. Urlop wypoczynkowy może być wykorzystany na wniosek funkcjonariusza, w częściach, z tym że co najmniej jedna część urlopu obejmuje nie mniej niż 14 kolejnych dni kalendarzowych, wliczając do tego okresu również dni wolne od służby przypadające w okresie urlopu oraz bezpośrednio przed jego rozpoczęciem lub po jego zakończeniu. W związku z powyższym w trakcie czynności kontrolnych zespół kontrolny stwierdził, że w przypadku 2 funkcjonariuszy wykorzystany urlop nie obejmował 14 kolejnych dni kalendarzowych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66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akta kontroli str. 494-495)</w:t>
      </w:r>
      <w:r w:rsidRPr="00661D39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12"/>
      </w:r>
      <w:r w:rsidRPr="0066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Pr="003968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00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zostało zaklasyfikowane 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nieprawidłowość</w:t>
      </w:r>
      <w:r w:rsidRPr="00A00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gdyż było to niezgodne z art. 86c ust. 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6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Straży Granicznej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 osobą odpowiedzialną za powyższe działania był były Naczelnik WZD,</w:t>
      </w:r>
      <w:r w:rsidRPr="006D3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jednakże z uwagi na to, że ww. odszedł na emeryturę nie uzyskano wyjaśnień w zakresie przyczyny zaistniałego stanu rzeczy</w:t>
      </w:r>
      <w:r w:rsidRPr="00A003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968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47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Funkcjonariusze wydziału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47566C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wyjaśnieniach wskazali,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urlop zaplanowany pierwotnie obejmował 14 dni kalendarzowych, jednakże z powodu spraw osobistych urlop został podzielony na krótsze okresy </w:t>
      </w:r>
      <w:r w:rsidRPr="0066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(akta kontroli str. 498-501)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Zespół kontrolny w czasie kontroli nie stwierdził wystąpienia negatywnych skutków w związku ze wskazanymi nieprawidłowościami.</w:t>
      </w:r>
    </w:p>
    <w:p w:rsidR="00484955" w:rsidRPr="00661D39" w:rsidRDefault="00484955" w:rsidP="0048495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zespół kontrolny ustalił, iż funkcjonariuszom WZD </w:t>
      </w:r>
      <w:proofErr w:type="spellStart"/>
      <w:r w:rsidRPr="0047566C">
        <w:rPr>
          <w:rFonts w:ascii="Times New Roman" w:eastAsia="Times New Roman" w:hAnsi="Times New Roman" w:cs="Times New Roman"/>
          <w:sz w:val="24"/>
          <w:szCs w:val="24"/>
          <w:lang w:eastAsia="pl-PL"/>
        </w:rPr>
        <w:t>W-MOSG</w:t>
      </w:r>
      <w:proofErr w:type="spellEnd"/>
      <w:r w:rsidRPr="004756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urlopu udzielano tak, aby urlop rozpoczynał się w dniu nas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tę</w:t>
      </w:r>
      <w:r w:rsidRPr="0047566C">
        <w:rPr>
          <w:rFonts w:ascii="Times New Roman" w:eastAsia="Times New Roman" w:hAnsi="Times New Roman" w:cs="Times New Roman"/>
          <w:sz w:val="24"/>
          <w:szCs w:val="24"/>
          <w:lang w:eastAsia="pl-PL"/>
        </w:rPr>
        <w:t>pnym po służbie lub po wykorzystaniu czasu wolnego przysługującego za służbę bezpośrednio poprzedzającą urlop, natomiast urlop kończył się w dniu poprzedzającym kolejną służbę lub przed dniem wolnym od służby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(akta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6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kontroli str. 502-506)</w:t>
      </w:r>
      <w:r w:rsidRPr="00661D39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13"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84955" w:rsidRPr="0047566C" w:rsidRDefault="00484955" w:rsidP="004849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66C">
        <w:rPr>
          <w:rFonts w:ascii="Times New Roman" w:hAnsi="Times New Roman" w:cs="Times New Roman"/>
          <w:b/>
          <w:sz w:val="24"/>
          <w:szCs w:val="24"/>
        </w:rPr>
        <w:t>Kontrolowany obszar oc</w:t>
      </w:r>
      <w:r>
        <w:rPr>
          <w:rFonts w:ascii="Times New Roman" w:hAnsi="Times New Roman" w:cs="Times New Roman"/>
          <w:b/>
          <w:sz w:val="24"/>
          <w:szCs w:val="24"/>
        </w:rPr>
        <w:t>eniono pozytywnie z nieprawidłowościami</w:t>
      </w:r>
      <w:r w:rsidRPr="0047566C">
        <w:rPr>
          <w:rFonts w:ascii="Times New Roman" w:hAnsi="Times New Roman" w:cs="Times New Roman"/>
          <w:b/>
          <w:sz w:val="24"/>
          <w:szCs w:val="24"/>
        </w:rPr>
        <w:t>.</w:t>
      </w:r>
    </w:p>
    <w:p w:rsidR="00484955" w:rsidRPr="006156B4" w:rsidRDefault="00484955" w:rsidP="00484955">
      <w:pPr>
        <w:pStyle w:val="Akapitzlist"/>
        <w:numPr>
          <w:ilvl w:val="0"/>
          <w:numId w:val="6"/>
        </w:numPr>
        <w:tabs>
          <w:tab w:val="left" w:pos="-1134"/>
        </w:tabs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56B4">
        <w:rPr>
          <w:rFonts w:ascii="Times New Roman" w:hAnsi="Times New Roman" w:cs="Times New Roman"/>
          <w:b/>
          <w:sz w:val="24"/>
          <w:szCs w:val="24"/>
        </w:rPr>
        <w:t xml:space="preserve">Podstawy, zakres i tryb udzielania funkcjonariuszom Straży Granicznej zwolnień od zajęć służbowych. </w:t>
      </w:r>
    </w:p>
    <w:p w:rsidR="00484955" w:rsidRPr="006156B4" w:rsidRDefault="00484955" w:rsidP="00484955">
      <w:pPr>
        <w:tabs>
          <w:tab w:val="left" w:pos="-11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8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Wydziale Zabezpieczenia Działań </w:t>
      </w:r>
      <w:proofErr w:type="spellStart"/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>W-MOSG</w:t>
      </w:r>
      <w:proofErr w:type="spellEnd"/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udzielano zwolnień od zajęć służbowych na podstawie § 11 i 15 rozporządzenia Ministra Spraw Wewnętrznych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Administracji z dnia 14 czerwca 2002 r. </w:t>
      </w:r>
      <w:r w:rsidRPr="00615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sprawie zakresu obowiązków ora podstaw, zakresu i trybu udzielania zwolnień od zajęć służbowych funkcjonariuszom Straży Granicznej</w:t>
      </w:r>
      <w:r>
        <w:rPr>
          <w:rStyle w:val="Odwoanieprzypisudolnego"/>
          <w:rFonts w:ascii="Times New Roman" w:eastAsia="Times New Roman" w:hAnsi="Times New Roman" w:cs="Times New Roman"/>
          <w:i/>
          <w:sz w:val="24"/>
          <w:szCs w:val="24"/>
          <w:lang w:eastAsia="pl-PL"/>
        </w:rPr>
        <w:footnoteReference w:id="14"/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na podstawie art. 188 ustawy z dnia 26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czerwca 1974 r. – </w:t>
      </w:r>
      <w:r w:rsidRPr="004414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Kodeks pracy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5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83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46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Straży Granicznej</w:t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84955" w:rsidRPr="006156B4" w:rsidRDefault="00484955" w:rsidP="00484955">
      <w:pPr>
        <w:tabs>
          <w:tab w:val="left" w:pos="-11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683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Zwolnień z zajęć służbowych udzielano na podstawie złożonego pisemnego wniosku przez funkcjonariuszy wydziału – zgodnie z § 17 niniejszego rozporządzenia. Zwolnień </w:t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 zajęć służbowych udzielał bezpośredni przełożony funkcjonariuszy, tj. Naczelnik WZD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>W-MOSG</w:t>
      </w:r>
      <w:proofErr w:type="spellEnd"/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Zastępca Naczelnika WZD oraz Kierownik Sekcji Odwodowej –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§ 16 ww. rozporządzenia </w:t>
      </w:r>
      <w:r w:rsidRPr="00661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(akta kontroli str. 512-514).</w:t>
      </w:r>
      <w:r w:rsidRPr="00661D39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ootnoteReference w:id="16"/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84955" w:rsidRPr="007C5C64" w:rsidRDefault="00484955" w:rsidP="00484955">
      <w:pPr>
        <w:tabs>
          <w:tab w:val="left" w:pos="-11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6162F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zespół kontrolny ustalił, że w przypadku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 funkcjonariusza (</w:t>
      </w:r>
      <w:r w:rsidRPr="006162F6">
        <w:rPr>
          <w:rFonts w:ascii="Times New Roman" w:eastAsia="Times New Roman" w:hAnsi="Times New Roman" w:cs="Times New Roman"/>
          <w:sz w:val="24"/>
          <w:szCs w:val="24"/>
          <w:lang w:eastAsia="pl-PL"/>
        </w:rPr>
        <w:t>ID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6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006506) zwolnienia z zajęć służbowych na podstawie § 15 ww. rozporządzenia udzielił Kierownik Sekcji Odwodowej WZD </w:t>
      </w:r>
      <w:proofErr w:type="spellStart"/>
      <w:r w:rsidRPr="006162F6">
        <w:rPr>
          <w:rFonts w:ascii="Times New Roman" w:eastAsia="Times New Roman" w:hAnsi="Times New Roman" w:cs="Times New Roman"/>
          <w:sz w:val="24"/>
          <w:szCs w:val="24"/>
          <w:lang w:eastAsia="pl-PL"/>
        </w:rPr>
        <w:t>W-MOSG</w:t>
      </w:r>
      <w:proofErr w:type="spellEnd"/>
      <w:r w:rsidRPr="00616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bezpośrednim przełożonym funkcjonariusza był Kierownik</w:t>
      </w:r>
      <w:r w:rsidRPr="00616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Sekcji Realizacji</w:t>
      </w:r>
      <w:r w:rsidRPr="00D521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00357">
        <w:rPr>
          <w:rFonts w:ascii="Times New Roman" w:eastAsia="Times New Roman" w:hAnsi="Times New Roman" w:cs="Times New Roman"/>
          <w:sz w:val="24"/>
          <w:szCs w:val="24"/>
          <w:lang w:eastAsia="pl-PL"/>
        </w:rPr>
        <w:t>co zostało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zaklasyfikowane jako nieprawidłowość,</w:t>
      </w:r>
      <w:r w:rsidRPr="00A003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gdyż było to niezgodne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§ 16 ust 1 ww.</w:t>
      </w:r>
      <w:r w:rsidRPr="0061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(akta kontroli str. 167, 512-514).</w:t>
      </w:r>
      <w:r w:rsidRPr="006D3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uwagi na to, że ww. funkcjonariusz odszedł na emeryturę nie uzyskano wyjaśnień w zakresie przyczyny zaistniałego stanu rzeczy.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wyjaśnień uzyskanych od Naczelnika Wydziału Zabezpieczenia Działań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W-MOSG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wynika, że funkcjonariusz (ID 006506) pomimo zajmowanego stanowiska w Sekcji Realizacji faktycznie wykonywał zadania w ramach Sekcji Odwodowej, w konsekwencji tego wniosek o zwolnienie z zajęć służbowych został zatwierdzony przez Kierownika Sekcji Odwodowej. Naczelnik w swoich wyjaśnieniach podkreślił, że po objęciu stanowiska zakazał stosowania powyższych praktyk  i na chwilę obecną funkcjonariusze wydziału realizują zadania zgodne z zajmowanym stanowiskiem służbowym </w:t>
      </w:r>
      <w:r w:rsidRPr="007C5C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(akta kontroli str. 571-572). </w:t>
      </w:r>
    </w:p>
    <w:p w:rsidR="00484955" w:rsidRPr="00834C63" w:rsidRDefault="00484955" w:rsidP="00484955">
      <w:pPr>
        <w:tabs>
          <w:tab w:val="left" w:pos="-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C63">
        <w:rPr>
          <w:rFonts w:ascii="Times New Roman" w:hAnsi="Times New Roman" w:cs="Times New Roman"/>
          <w:b/>
          <w:sz w:val="24"/>
          <w:szCs w:val="24"/>
        </w:rPr>
        <w:t>Kontrolowany obszar oceniono pozytywnie</w:t>
      </w:r>
      <w:r>
        <w:rPr>
          <w:rFonts w:ascii="Times New Roman" w:hAnsi="Times New Roman" w:cs="Times New Roman"/>
          <w:b/>
          <w:sz w:val="24"/>
          <w:szCs w:val="24"/>
        </w:rPr>
        <w:t xml:space="preserve"> z nieprawidłowościami</w:t>
      </w:r>
      <w:r w:rsidRPr="00834C63">
        <w:rPr>
          <w:rFonts w:ascii="Times New Roman" w:hAnsi="Times New Roman" w:cs="Times New Roman"/>
          <w:b/>
          <w:sz w:val="24"/>
          <w:szCs w:val="24"/>
        </w:rPr>
        <w:t>.</w:t>
      </w:r>
    </w:p>
    <w:p w:rsidR="00484955" w:rsidRPr="00396834" w:rsidRDefault="00484955" w:rsidP="00484955">
      <w:pPr>
        <w:tabs>
          <w:tab w:val="left" w:pos="-1134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84955" w:rsidRPr="00484955" w:rsidRDefault="00484955" w:rsidP="00484955">
      <w:pPr>
        <w:pStyle w:val="Akapitzlist"/>
        <w:spacing w:before="240"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84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Zalecenia i wnioski.</w:t>
      </w:r>
    </w:p>
    <w:p w:rsidR="00484955" w:rsidRDefault="00484955" w:rsidP="00484955">
      <w:pPr>
        <w:pStyle w:val="Akapitzlist"/>
        <w:spacing w:before="240" w:after="0"/>
        <w:ind w:left="0"/>
        <w:rPr>
          <w:rFonts w:eastAsia="Times New Roman"/>
          <w:b/>
          <w:color w:val="000000"/>
          <w:szCs w:val="24"/>
          <w:lang w:eastAsia="pl-PL"/>
        </w:rPr>
      </w:pPr>
    </w:p>
    <w:p w:rsidR="00484955" w:rsidRPr="00480376" w:rsidRDefault="00484955" w:rsidP="00484955">
      <w:pPr>
        <w:pStyle w:val="NormalnyWeb"/>
        <w:numPr>
          <w:ilvl w:val="0"/>
          <w:numId w:val="10"/>
        </w:numPr>
        <w:spacing w:before="0" w:line="276" w:lineRule="auto"/>
        <w:ind w:left="284" w:hanging="284"/>
        <w:rPr>
          <w:b/>
          <w:bCs/>
        </w:rPr>
      </w:pPr>
      <w:r w:rsidRPr="00480376">
        <w:rPr>
          <w:b/>
          <w:bCs/>
        </w:rPr>
        <w:t>Zalecenia</w:t>
      </w:r>
    </w:p>
    <w:p w:rsidR="00484955" w:rsidRDefault="00484955" w:rsidP="00484955">
      <w:pPr>
        <w:spacing w:after="0"/>
        <w:rPr>
          <w:rFonts w:eastAsia="Times New Roman"/>
          <w:szCs w:val="24"/>
          <w:lang w:eastAsia="pl-PL"/>
        </w:rPr>
      </w:pPr>
    </w:p>
    <w:p w:rsidR="00484955" w:rsidRDefault="00484955" w:rsidP="0048495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świetle dokonanych ustaleń kontroli, w celu usprawnienia działalności kontrolowanej jednostki polecam:</w:t>
      </w:r>
    </w:p>
    <w:p w:rsidR="00484955" w:rsidRPr="008A6542" w:rsidRDefault="00484955" w:rsidP="004849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3E">
        <w:rPr>
          <w:rFonts w:ascii="Times New Roman" w:hAnsi="Times New Roman" w:cs="Times New Roman"/>
          <w:sz w:val="24"/>
          <w:szCs w:val="24"/>
        </w:rPr>
        <w:t xml:space="preserve">podjąć działania mające na celu zwrot nienależnie wypłaconych należności za przekroczoną normę czasu służby za okres rozliczeniowy od 1 lipca do 31 grudnia 2021 r. funkcjonariusza o nr ID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009302;</w:t>
      </w:r>
    </w:p>
    <w:p w:rsidR="008A6542" w:rsidRPr="00484955" w:rsidRDefault="008A6542" w:rsidP="004849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uwzględniać przy planowaniu służby niezbędny czas na wypoczynek przysługujący funkcjonariuszom WZD zarówno po służbie jak i w systemie tygodniowym oraz udzielać co najmniej raz na trzy tygodnie wolnych od służby niedzieli i poprzedzającej ją soboty;</w:t>
      </w:r>
    </w:p>
    <w:p w:rsidR="00484955" w:rsidRDefault="00484955" w:rsidP="004849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dokonywać sprawdzeń przez Zastępcę Naczelnika Wydziału Zabezpieczenia Działań  ewidencji czasu s</w:t>
      </w:r>
      <w:r w:rsidR="00982A55">
        <w:rPr>
          <w:rFonts w:ascii="Times New Roman" w:hAnsi="Times New Roman" w:cs="Times New Roman"/>
          <w:sz w:val="24"/>
          <w:szCs w:val="24"/>
        </w:rPr>
        <w:t>łużby i dokumentować ich wyniki;</w:t>
      </w:r>
    </w:p>
    <w:p w:rsidR="00484955" w:rsidRDefault="00484955" w:rsidP="004849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zapoznać funkcjonariuszy odpowiedzialnych za planowanie służby z wystąpieniem pokontrolnym w celu zapewnienia prawidłowego działania w obszarach, w których występowały nieprawidłowości;</w:t>
      </w:r>
    </w:p>
    <w:p w:rsidR="001876D1" w:rsidRPr="00101261" w:rsidRDefault="001876D1" w:rsidP="004849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dokonać korekty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rocznych kart ewidencji funkcjonariusza w służbie za rok 2021;</w:t>
      </w:r>
    </w:p>
    <w:p w:rsidR="0022653D" w:rsidRDefault="00484955" w:rsidP="0022653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zorganizować i przeprowadzić szkolenie w zakresie prawidłowości wprowadzania danych do systemu CBD SG SWK w zakresie rozliczenia czasu służby.</w:t>
      </w:r>
    </w:p>
    <w:p w:rsidR="008A6542" w:rsidRDefault="008A6542" w:rsidP="008A654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2653D" w:rsidRPr="0022653D" w:rsidRDefault="0022653D" w:rsidP="0022653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84955" w:rsidRPr="0022653D" w:rsidRDefault="00484955" w:rsidP="0022653D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265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Wnioski </w:t>
      </w:r>
    </w:p>
    <w:p w:rsidR="00B75D5B" w:rsidRDefault="00B75D5B" w:rsidP="00B75D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75D5B">
        <w:rPr>
          <w:rFonts w:ascii="Times New Roman" w:hAnsi="Times New Roman" w:cs="Times New Roman"/>
          <w:sz w:val="24"/>
          <w:szCs w:val="24"/>
        </w:rPr>
        <w:t xml:space="preserve">niosków nie formułowano. </w:t>
      </w:r>
    </w:p>
    <w:p w:rsidR="00932955" w:rsidRDefault="00932955" w:rsidP="00B75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955" w:rsidRPr="00D17444" w:rsidRDefault="00932955" w:rsidP="00534061">
      <w:pPr>
        <w:pStyle w:val="NormalnyWeb"/>
        <w:spacing w:before="0" w:line="276" w:lineRule="auto"/>
        <w:ind w:firstLine="708"/>
        <w:rPr>
          <w:color w:val="000000"/>
        </w:rPr>
      </w:pPr>
      <w:r>
        <w:rPr>
          <w:iCs/>
        </w:rPr>
        <w:t>W myśl § 36</w:t>
      </w:r>
      <w:r w:rsidRPr="00950CD9">
        <w:t> </w:t>
      </w:r>
      <w:r w:rsidRPr="00EF699C">
        <w:t>załącznika do decyzji Nr 65 Ministra Spraw Wewnętrznych z dnia 31</w:t>
      </w:r>
      <w:r w:rsidR="00534061">
        <w:t> </w:t>
      </w:r>
      <w:r w:rsidRPr="00EF699C">
        <w:t xml:space="preserve">maja 2012 r. </w:t>
      </w:r>
      <w:r w:rsidRPr="00EF699C">
        <w:rPr>
          <w:i/>
        </w:rPr>
        <w:t>w sprawie wprowadzenia do stosowania wytycznych w zakresie zasad i trybu przeprowadzania kontroli w urzędach obsługujących organy lub w jednostkach organizacyjnych podległych lub nadzorowanych przez Ministra Spraw Wewnętrznych</w:t>
      </w:r>
      <w:r w:rsidRPr="00EF699C">
        <w:t xml:space="preserve"> (Dz.</w:t>
      </w:r>
      <w:r>
        <w:t> </w:t>
      </w:r>
      <w:r w:rsidRPr="00EF699C">
        <w:t>Urz. MSW poz. 43 z </w:t>
      </w:r>
      <w:proofErr w:type="spellStart"/>
      <w:r w:rsidRPr="00EF699C">
        <w:t>późn</w:t>
      </w:r>
      <w:proofErr w:type="spellEnd"/>
      <w:r w:rsidRPr="00EF699C">
        <w:t xml:space="preserve">. zm.) </w:t>
      </w:r>
      <w:r>
        <w:rPr>
          <w:iCs/>
        </w:rPr>
        <w:t xml:space="preserve">proszę w terminie </w:t>
      </w:r>
      <w:r w:rsidRPr="00E731DC">
        <w:rPr>
          <w:b/>
          <w:iCs/>
        </w:rPr>
        <w:t>30</w:t>
      </w:r>
      <w:r w:rsidRPr="008C474B">
        <w:rPr>
          <w:b/>
          <w:iCs/>
        </w:rPr>
        <w:t xml:space="preserve"> dni</w:t>
      </w:r>
      <w:r>
        <w:rPr>
          <w:iCs/>
        </w:rPr>
        <w:t xml:space="preserve"> od otrzymania niniejszego wystąpienia pisemnie poinformować o </w:t>
      </w:r>
      <w:r w:rsidRPr="00D17444">
        <w:rPr>
          <w:iCs/>
        </w:rPr>
        <w:t>sposobie wykonania zaleceń</w:t>
      </w:r>
      <w:r>
        <w:rPr>
          <w:iCs/>
        </w:rPr>
        <w:t xml:space="preserve"> lub przyczynach ich niewykonania albo innym sposobie usunięcia stwierdzonych nieprawidłowości.</w:t>
      </w:r>
    </w:p>
    <w:p w:rsidR="008A1EEE" w:rsidRPr="00B75D5B" w:rsidRDefault="008A1EEE" w:rsidP="00B75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5D5B" w:rsidRPr="00B75D5B" w:rsidRDefault="00B75D5B" w:rsidP="00B75D5B">
      <w:pPr>
        <w:rPr>
          <w:rFonts w:ascii="Times New Roman" w:hAnsi="Times New Roman" w:cs="Times New Roman"/>
          <w:b/>
          <w:sz w:val="24"/>
          <w:szCs w:val="24"/>
        </w:rPr>
      </w:pPr>
    </w:p>
    <w:p w:rsidR="00484955" w:rsidRDefault="00484955" w:rsidP="00484955">
      <w:pPr>
        <w:rPr>
          <w:color w:val="FF0000"/>
        </w:rPr>
      </w:pPr>
    </w:p>
    <w:p w:rsidR="00484955" w:rsidRDefault="00B75D5B" w:rsidP="004849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płk SG Tomasz ZYBIŃSKI</w:t>
      </w:r>
    </w:p>
    <w:p w:rsidR="00484955" w:rsidRDefault="00484955" w:rsidP="00484955">
      <w:pPr>
        <w:rPr>
          <w:color w:val="FF0000"/>
        </w:rPr>
      </w:pPr>
    </w:p>
    <w:p w:rsidR="00484955" w:rsidRDefault="00484955" w:rsidP="00484955">
      <w:pPr>
        <w:rPr>
          <w:color w:val="FF0000"/>
        </w:rPr>
      </w:pPr>
    </w:p>
    <w:p w:rsidR="00484955" w:rsidRDefault="00484955" w:rsidP="00484955">
      <w:pPr>
        <w:rPr>
          <w:color w:val="FF0000"/>
        </w:rPr>
      </w:pPr>
    </w:p>
    <w:p w:rsidR="00484955" w:rsidRDefault="00484955" w:rsidP="00484955">
      <w:pPr>
        <w:rPr>
          <w:color w:val="FF0000"/>
        </w:rPr>
      </w:pPr>
    </w:p>
    <w:p w:rsidR="0022653D" w:rsidRDefault="0022653D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932955" w:rsidRDefault="00932955" w:rsidP="00484955">
      <w:pPr>
        <w:rPr>
          <w:color w:val="FF0000"/>
        </w:rPr>
      </w:pPr>
    </w:p>
    <w:p w:rsidR="00484955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Wykonano w 2 egzemplarzach.</w:t>
      </w:r>
    </w:p>
    <w:p w:rsidR="00484955" w:rsidRDefault="004849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Egz. nr 1 – adresat</w:t>
      </w:r>
    </w:p>
    <w:p w:rsidR="00484955" w:rsidRDefault="00982A55" w:rsidP="00484955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Egz. nr 2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a</w:t>
      </w:r>
      <w:r w:rsidR="00484955">
        <w:rPr>
          <w:rFonts w:ascii="Times New Roman" w:hAnsi="Times New Roman" w:cs="Times New Roman"/>
          <w:sz w:val="16"/>
          <w:szCs w:val="16"/>
        </w:rPr>
        <w:t>a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484955" w:rsidRDefault="00484955" w:rsidP="0048495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</w:pPr>
      <w:r>
        <w:rPr>
          <w:rFonts w:ascii="Times New Roman" w:hAnsi="Times New Roman" w:cs="Times New Roman"/>
          <w:sz w:val="16"/>
          <w:szCs w:val="16"/>
        </w:rPr>
        <w:t xml:space="preserve">Wykonała Żaneta Górecka, </w:t>
      </w:r>
      <w:r w:rsidRPr="00121967">
        <w:rPr>
          <w:rFonts w:ascii="Segoe UI Symbol" w:eastAsia="Arial Unicode MS" w:hAnsi="Segoe UI Symbol" w:cs="Segoe UI Symbol"/>
          <w:bCs/>
          <w:kern w:val="1"/>
          <w:sz w:val="16"/>
          <w:szCs w:val="16"/>
          <w:lang w:eastAsia="zh-CN" w:bidi="hi-IN"/>
        </w:rPr>
        <w:t>☎</w:t>
      </w:r>
      <w:r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  <w:t>664 3508</w:t>
      </w:r>
      <w:r w:rsidRPr="00121967"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  <w:t>.</w:t>
      </w:r>
    </w:p>
    <w:p w:rsidR="00484955" w:rsidRPr="005A1733" w:rsidRDefault="00B75D5B" w:rsidP="00484955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</w:pPr>
      <w:r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  <w:t>Dnia: 11.04.2023</w:t>
      </w:r>
      <w:r w:rsidR="00484955"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  <w:t xml:space="preserve"> r.</w:t>
      </w:r>
    </w:p>
    <w:p w:rsidR="00932955" w:rsidRDefault="00932955"/>
    <w:sectPr w:rsidR="00932955" w:rsidSect="00932955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C1" w:rsidRDefault="004F5CC1" w:rsidP="00484955">
      <w:pPr>
        <w:spacing w:after="0" w:line="240" w:lineRule="auto"/>
      </w:pPr>
      <w:r>
        <w:separator/>
      </w:r>
    </w:p>
  </w:endnote>
  <w:endnote w:type="continuationSeparator" w:id="0">
    <w:p w:rsidR="004F5CC1" w:rsidRDefault="004F5CC1" w:rsidP="0048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0719"/>
      <w:docPartObj>
        <w:docPartGallery w:val="Page Numbers (Bottom of Page)"/>
        <w:docPartUnique/>
      </w:docPartObj>
    </w:sdtPr>
    <w:sdtContent>
      <w:p w:rsidR="00932955" w:rsidRDefault="00932955">
        <w:pPr>
          <w:pStyle w:val="Stopka"/>
          <w:jc w:val="right"/>
        </w:pPr>
        <w:fldSimple w:instr=" PAGE   \* MERGEFORMAT ">
          <w:r w:rsidR="009D2C8E">
            <w:rPr>
              <w:noProof/>
            </w:rPr>
            <w:t>10</w:t>
          </w:r>
        </w:fldSimple>
      </w:p>
    </w:sdtContent>
  </w:sdt>
  <w:p w:rsidR="00932955" w:rsidRDefault="00932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C1" w:rsidRDefault="004F5CC1" w:rsidP="00484955">
      <w:pPr>
        <w:spacing w:after="0" w:line="240" w:lineRule="auto"/>
      </w:pPr>
      <w:r>
        <w:separator/>
      </w:r>
    </w:p>
  </w:footnote>
  <w:footnote w:type="continuationSeparator" w:id="0">
    <w:p w:rsidR="004F5CC1" w:rsidRDefault="004F5CC1" w:rsidP="00484955">
      <w:pPr>
        <w:spacing w:after="0" w:line="240" w:lineRule="auto"/>
      </w:pPr>
      <w:r>
        <w:continuationSeparator/>
      </w:r>
    </w:p>
  </w:footnote>
  <w:footnote w:id="1">
    <w:p w:rsidR="00932955" w:rsidRDefault="00932955" w:rsidP="004849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7B355C">
        <w:rPr>
          <w:rFonts w:ascii="Times New Roman" w:hAnsi="Times New Roman" w:cs="Times New Roman"/>
        </w:rPr>
        <w:t>t.j</w:t>
      </w:r>
      <w:proofErr w:type="spellEnd"/>
      <w:r w:rsidRPr="007B355C">
        <w:rPr>
          <w:rFonts w:ascii="Times New Roman" w:hAnsi="Times New Roman" w:cs="Times New Roman"/>
        </w:rPr>
        <w:t>. Dz. U</w:t>
      </w:r>
      <w:r>
        <w:rPr>
          <w:rFonts w:ascii="Times New Roman" w:hAnsi="Times New Roman" w:cs="Times New Roman"/>
        </w:rPr>
        <w:t>. z 2021 r. poz. 1486</w:t>
      </w:r>
      <w:r w:rsidRPr="007B355C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- zwana dalej ustawą o Straży Granicznej</w:t>
      </w:r>
    </w:p>
  </w:footnote>
  <w:footnote w:id="2">
    <w:p w:rsidR="00932955" w:rsidRPr="00CA6928" w:rsidRDefault="00932955" w:rsidP="00484955">
      <w:pPr>
        <w:pStyle w:val="Tekstprzypisudolnego"/>
        <w:rPr>
          <w:color w:val="FF0000"/>
        </w:rPr>
      </w:pPr>
      <w:r w:rsidRPr="00266545">
        <w:rPr>
          <w:rStyle w:val="Odwoanieprzypisudolnego"/>
          <w:color w:val="000000" w:themeColor="text1"/>
        </w:rPr>
        <w:footnoteRef/>
      </w:r>
      <w:r w:rsidRPr="00266545">
        <w:rPr>
          <w:color w:val="000000" w:themeColor="text1"/>
        </w:rPr>
        <w:t xml:space="preserve"> </w:t>
      </w:r>
      <w:r w:rsidRPr="00266545">
        <w:rPr>
          <w:rFonts w:ascii="Times New Roman" w:hAnsi="Times New Roman" w:cs="Times New Roman"/>
          <w:color w:val="000000" w:themeColor="text1"/>
        </w:rPr>
        <w:t>Notatka służbowa z dnia 26 września 2022 r</w:t>
      </w:r>
      <w:r w:rsidRPr="00CA6928">
        <w:rPr>
          <w:rFonts w:ascii="Times New Roman" w:hAnsi="Times New Roman" w:cs="Times New Roman"/>
          <w:color w:val="FF0000"/>
        </w:rPr>
        <w:t>.</w:t>
      </w:r>
      <w:r w:rsidRPr="00CA6928">
        <w:rPr>
          <w:color w:val="FF0000"/>
        </w:rPr>
        <w:t xml:space="preserve"> </w:t>
      </w:r>
    </w:p>
  </w:footnote>
  <w:footnote w:id="3">
    <w:p w:rsidR="00932955" w:rsidRPr="00003E3A" w:rsidRDefault="00932955" w:rsidP="00484955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66545">
        <w:rPr>
          <w:rFonts w:ascii="Times New Roman" w:hAnsi="Times New Roman" w:cs="Times New Roman"/>
          <w:color w:val="000000" w:themeColor="text1"/>
        </w:rPr>
        <w:t>Notatka służbowa z dnia 27 września 2022 r.</w:t>
      </w:r>
    </w:p>
  </w:footnote>
  <w:footnote w:id="4">
    <w:p w:rsidR="00932955" w:rsidRPr="007C4F62" w:rsidRDefault="00932955" w:rsidP="00484955">
      <w:pPr>
        <w:pStyle w:val="Tekstprzypisudolnego"/>
        <w:rPr>
          <w:rFonts w:ascii="Times New Roman" w:hAnsi="Times New Roman" w:cs="Times New Roman"/>
        </w:rPr>
      </w:pPr>
      <w:r w:rsidRPr="007C4F62">
        <w:rPr>
          <w:rStyle w:val="Odwoanieprzypisudolnego"/>
          <w:rFonts w:ascii="Times New Roman" w:hAnsi="Times New Roman" w:cs="Times New Roman"/>
        </w:rPr>
        <w:footnoteRef/>
      </w:r>
      <w:r w:rsidRPr="007C4F62">
        <w:rPr>
          <w:rFonts w:ascii="Times New Roman" w:hAnsi="Times New Roman" w:cs="Times New Roman"/>
        </w:rPr>
        <w:t xml:space="preserve"> </w:t>
      </w:r>
      <w:proofErr w:type="spellStart"/>
      <w:r w:rsidRPr="007C4F62">
        <w:rPr>
          <w:rFonts w:ascii="Times New Roman" w:hAnsi="Times New Roman" w:cs="Times New Roman"/>
        </w:rPr>
        <w:t>t.j</w:t>
      </w:r>
      <w:proofErr w:type="spellEnd"/>
      <w:r w:rsidRPr="007C4F62">
        <w:rPr>
          <w:rFonts w:ascii="Times New Roman" w:hAnsi="Times New Roman" w:cs="Times New Roman"/>
        </w:rPr>
        <w:t>. Dz. U z 2018 r. poz. 1602 ze zm.</w:t>
      </w:r>
    </w:p>
  </w:footnote>
  <w:footnote w:id="5">
    <w:p w:rsidR="00932955" w:rsidRPr="00DC567F" w:rsidRDefault="00932955" w:rsidP="00484955">
      <w:pPr>
        <w:pStyle w:val="Tekstprzypisudolnego"/>
        <w:jc w:val="both"/>
        <w:rPr>
          <w:rFonts w:ascii="Times New Roman" w:hAnsi="Times New Roman" w:cs="Times New Roman"/>
        </w:rPr>
      </w:pPr>
      <w:r w:rsidRPr="00DC567F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Decyzja nr 38 z</w:t>
      </w:r>
      <w:r w:rsidRPr="00DC567F">
        <w:rPr>
          <w:rFonts w:ascii="Times New Roman" w:hAnsi="Times New Roman" w:cs="Times New Roman"/>
        </w:rPr>
        <w:t xml:space="preserve"> dnia 29 kwietnia 2014 r.</w:t>
      </w:r>
      <w:r w:rsidRPr="009A5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DC567F">
        <w:rPr>
          <w:rFonts w:ascii="Times New Roman" w:hAnsi="Times New Roman" w:cs="Times New Roman"/>
        </w:rPr>
        <w:t xml:space="preserve">omendanta Warmińsko-Mazurskiego </w:t>
      </w:r>
      <w:r>
        <w:rPr>
          <w:rFonts w:ascii="Times New Roman" w:hAnsi="Times New Roman" w:cs="Times New Roman"/>
        </w:rPr>
        <w:t xml:space="preserve">Oddziału Straży Granicznej </w:t>
      </w:r>
      <w:r w:rsidRPr="00DC567F"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i/>
        </w:rPr>
        <w:t> </w:t>
      </w:r>
      <w:r w:rsidRPr="00DC567F">
        <w:rPr>
          <w:rFonts w:ascii="Times New Roman" w:hAnsi="Times New Roman" w:cs="Times New Roman"/>
          <w:i/>
        </w:rPr>
        <w:t>sprawie rozkładu czasu służby</w:t>
      </w:r>
      <w:r>
        <w:rPr>
          <w:rFonts w:ascii="Times New Roman" w:hAnsi="Times New Roman" w:cs="Times New Roman"/>
        </w:rPr>
        <w:t>. zmieniona decyzją</w:t>
      </w:r>
      <w:r w:rsidRPr="00DC567F">
        <w:rPr>
          <w:rFonts w:ascii="Times New Roman" w:hAnsi="Times New Roman" w:cs="Times New Roman"/>
        </w:rPr>
        <w:t xml:space="preserve"> nr 170 z dnia 19 grudni</w:t>
      </w:r>
      <w:r>
        <w:rPr>
          <w:rFonts w:ascii="Times New Roman" w:hAnsi="Times New Roman" w:cs="Times New Roman"/>
        </w:rPr>
        <w:t>a 2016 r.</w:t>
      </w:r>
    </w:p>
  </w:footnote>
  <w:footnote w:id="6">
    <w:p w:rsidR="00932955" w:rsidRPr="00266545" w:rsidRDefault="00932955" w:rsidP="00484955">
      <w:pPr>
        <w:pStyle w:val="Tekstprzypisudolnego"/>
        <w:rPr>
          <w:rFonts w:ascii="Times New Roman" w:hAnsi="Times New Roman" w:cs="Times New Roman"/>
        </w:rPr>
      </w:pPr>
      <w:r w:rsidRPr="00266545">
        <w:rPr>
          <w:rStyle w:val="Odwoanieprzypisudolnego"/>
          <w:rFonts w:ascii="Times New Roman" w:hAnsi="Times New Roman" w:cs="Times New Roman"/>
        </w:rPr>
        <w:footnoteRef/>
      </w:r>
      <w:r w:rsidRPr="00266545">
        <w:rPr>
          <w:rFonts w:ascii="Times New Roman" w:hAnsi="Times New Roman" w:cs="Times New Roman"/>
        </w:rPr>
        <w:t xml:space="preserve"> Notatka służbowa z dnia 22 września 2022 r.  </w:t>
      </w:r>
    </w:p>
  </w:footnote>
  <w:footnote w:id="7">
    <w:p w:rsidR="00932955" w:rsidRPr="00CF3DE7" w:rsidRDefault="00932955" w:rsidP="00484955">
      <w:pPr>
        <w:pStyle w:val="Tekstprzypisudolnego"/>
        <w:rPr>
          <w:rFonts w:ascii="Times New Roman" w:hAnsi="Times New Roman" w:cs="Times New Roman"/>
        </w:rPr>
      </w:pPr>
      <w:r w:rsidRPr="00CF3DE7">
        <w:rPr>
          <w:rStyle w:val="Odwoanieprzypisudolnego"/>
          <w:rFonts w:ascii="Times New Roman" w:hAnsi="Times New Roman" w:cs="Times New Roman"/>
        </w:rPr>
        <w:footnoteRef/>
      </w:r>
      <w:r w:rsidRPr="00CF3DE7">
        <w:rPr>
          <w:rFonts w:ascii="Times New Roman" w:hAnsi="Times New Roman" w:cs="Times New Roman"/>
        </w:rPr>
        <w:t xml:space="preserve"> Notatka służbowa z dnia 29 lipca 2022 r. </w:t>
      </w:r>
    </w:p>
  </w:footnote>
  <w:footnote w:id="8">
    <w:p w:rsidR="00932955" w:rsidRPr="00CA6928" w:rsidRDefault="00932955" w:rsidP="00484955">
      <w:pPr>
        <w:pStyle w:val="Tekstprzypisudolnego"/>
        <w:rPr>
          <w:rFonts w:ascii="Times New Roman" w:hAnsi="Times New Roman" w:cs="Times New Roman"/>
          <w:color w:val="FF0000"/>
        </w:rPr>
      </w:pPr>
      <w:r w:rsidRPr="00AB2D8A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AB2D8A">
        <w:rPr>
          <w:rFonts w:ascii="Times New Roman" w:hAnsi="Times New Roman" w:cs="Times New Roman"/>
          <w:color w:val="000000" w:themeColor="text1"/>
        </w:rPr>
        <w:t xml:space="preserve"> Notatka służbowa z dnia 5 października 2022 r</w:t>
      </w:r>
      <w:r w:rsidRPr="00CA6928">
        <w:rPr>
          <w:rFonts w:ascii="Times New Roman" w:hAnsi="Times New Roman" w:cs="Times New Roman"/>
          <w:color w:val="FF0000"/>
        </w:rPr>
        <w:t>.</w:t>
      </w:r>
    </w:p>
  </w:footnote>
  <w:footnote w:id="9">
    <w:p w:rsidR="00932955" w:rsidRPr="00661D39" w:rsidRDefault="00932955" w:rsidP="00484955">
      <w:pPr>
        <w:pStyle w:val="Tekstprzypisudolnego"/>
        <w:rPr>
          <w:rFonts w:ascii="Times New Roman" w:hAnsi="Times New Roman" w:cs="Times New Roman"/>
        </w:rPr>
      </w:pPr>
      <w:r w:rsidRPr="00661D39">
        <w:rPr>
          <w:rStyle w:val="Odwoanieprzypisudolnego"/>
          <w:rFonts w:ascii="Times New Roman" w:hAnsi="Times New Roman" w:cs="Times New Roman"/>
        </w:rPr>
        <w:footnoteRef/>
      </w:r>
      <w:r w:rsidRPr="00661D39">
        <w:rPr>
          <w:rFonts w:ascii="Times New Roman" w:hAnsi="Times New Roman" w:cs="Times New Roman"/>
        </w:rPr>
        <w:t xml:space="preserve"> Notatka służbowa z dnia 6 października 2022 r. </w:t>
      </w:r>
    </w:p>
  </w:footnote>
  <w:footnote w:id="10">
    <w:p w:rsidR="00932955" w:rsidRPr="00CA6928" w:rsidRDefault="00932955" w:rsidP="00484955">
      <w:pPr>
        <w:pStyle w:val="Tekstprzypisudolnego"/>
        <w:rPr>
          <w:rFonts w:ascii="Times New Roman" w:hAnsi="Times New Roman" w:cs="Times New Roman"/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661D39">
        <w:rPr>
          <w:rFonts w:ascii="Times New Roman" w:hAnsi="Times New Roman" w:cs="Times New Roman"/>
          <w:color w:val="000000" w:themeColor="text1"/>
        </w:rPr>
        <w:t>Notatka służbowa z dnia 5 października 2022 r.</w:t>
      </w:r>
    </w:p>
  </w:footnote>
  <w:footnote w:id="11">
    <w:p w:rsidR="00932955" w:rsidRDefault="00932955" w:rsidP="004849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4F62">
        <w:rPr>
          <w:rStyle w:val="Uwydatnienie"/>
          <w:rFonts w:ascii="Times New Roman" w:hAnsi="Times New Roman" w:cs="Times New Roman"/>
          <w:i w:val="0"/>
        </w:rPr>
        <w:t>Dz. U. z 2020 r. poz. 1676</w:t>
      </w:r>
    </w:p>
  </w:footnote>
  <w:footnote w:id="12">
    <w:p w:rsidR="00932955" w:rsidRPr="004A1131" w:rsidRDefault="00932955" w:rsidP="00484955">
      <w:pPr>
        <w:pStyle w:val="Tekstprzypisudolnego"/>
        <w:rPr>
          <w:rFonts w:ascii="Times New Roman" w:hAnsi="Times New Roman" w:cs="Times New Roman"/>
        </w:rPr>
      </w:pPr>
      <w:r w:rsidRPr="00661D39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661D39">
        <w:rPr>
          <w:rFonts w:ascii="Times New Roman" w:hAnsi="Times New Roman" w:cs="Times New Roman"/>
          <w:color w:val="000000" w:themeColor="text1"/>
        </w:rPr>
        <w:t xml:space="preserve"> Notatka służbowa z dnia 5 października 2022 r</w:t>
      </w:r>
      <w:r w:rsidRPr="00CA6928">
        <w:rPr>
          <w:rFonts w:ascii="Times New Roman" w:hAnsi="Times New Roman" w:cs="Times New Roman"/>
          <w:color w:val="FF0000"/>
        </w:rPr>
        <w:t>.</w:t>
      </w:r>
    </w:p>
  </w:footnote>
  <w:footnote w:id="13">
    <w:p w:rsidR="00932955" w:rsidRPr="00661D39" w:rsidRDefault="00932955" w:rsidP="00484955">
      <w:pPr>
        <w:pStyle w:val="Tekstprzypisudolnego"/>
        <w:rPr>
          <w:rFonts w:ascii="Times New Roman" w:hAnsi="Times New Roman" w:cs="Times New Roman"/>
          <w:color w:val="000000" w:themeColor="text1"/>
        </w:rPr>
      </w:pPr>
      <w:r w:rsidRPr="00661D39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661D39">
        <w:rPr>
          <w:rFonts w:ascii="Times New Roman" w:hAnsi="Times New Roman" w:cs="Times New Roman"/>
          <w:color w:val="000000" w:themeColor="text1"/>
        </w:rPr>
        <w:t xml:space="preserve"> Notatka służbowa z dnia 6 października 2022 r.</w:t>
      </w:r>
    </w:p>
  </w:footnote>
  <w:footnote w:id="14">
    <w:p w:rsidR="00932955" w:rsidRDefault="00932955" w:rsidP="004849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599D">
        <w:rPr>
          <w:rFonts w:ascii="Times New Roman" w:eastAsia="Times New Roman" w:hAnsi="Times New Roman" w:cs="Times New Roman"/>
          <w:lang w:eastAsia="pl-PL"/>
        </w:rPr>
        <w:t>Dz. U z 2002 r. poz. 879</w:t>
      </w:r>
    </w:p>
  </w:footnote>
  <w:footnote w:id="15">
    <w:p w:rsidR="00932955" w:rsidRDefault="00932955" w:rsidP="004849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5E599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5E599D">
        <w:rPr>
          <w:rFonts w:ascii="Times New Roman" w:eastAsia="Times New Roman" w:hAnsi="Times New Roman" w:cs="Times New Roman"/>
          <w:lang w:eastAsia="pl-PL"/>
        </w:rPr>
        <w:t>. Dz. U z 2020 r. poz. 1320 ze zm.</w:t>
      </w:r>
    </w:p>
  </w:footnote>
  <w:footnote w:id="16">
    <w:p w:rsidR="00932955" w:rsidRPr="00661D39" w:rsidRDefault="00932955" w:rsidP="00484955">
      <w:pPr>
        <w:pStyle w:val="Tekstprzypisudolnego"/>
        <w:rPr>
          <w:rFonts w:ascii="Times New Roman" w:hAnsi="Times New Roman" w:cs="Times New Roman"/>
          <w:color w:val="000000" w:themeColor="text1"/>
        </w:rPr>
      </w:pPr>
      <w:r w:rsidRPr="00661D39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661D39">
        <w:rPr>
          <w:rFonts w:ascii="Times New Roman" w:hAnsi="Times New Roman" w:cs="Times New Roman"/>
          <w:color w:val="000000" w:themeColor="text1"/>
        </w:rPr>
        <w:t xml:space="preserve"> Notatka służbowa z dnia 18 października 2022 r.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75F"/>
    <w:multiLevelType w:val="hybridMultilevel"/>
    <w:tmpl w:val="B770D2DA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44EC"/>
    <w:multiLevelType w:val="hybridMultilevel"/>
    <w:tmpl w:val="8182B594"/>
    <w:lvl w:ilvl="0" w:tplc="92F42F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6482"/>
    <w:multiLevelType w:val="hybridMultilevel"/>
    <w:tmpl w:val="24E00ED2"/>
    <w:lvl w:ilvl="0" w:tplc="6AB4FAA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7217D0"/>
    <w:multiLevelType w:val="hybridMultilevel"/>
    <w:tmpl w:val="9D60FE7E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352D4"/>
    <w:multiLevelType w:val="hybridMultilevel"/>
    <w:tmpl w:val="EB4C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D486F"/>
    <w:multiLevelType w:val="hybridMultilevel"/>
    <w:tmpl w:val="407090E2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82128"/>
    <w:multiLevelType w:val="hybridMultilevel"/>
    <w:tmpl w:val="783C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22F6E"/>
    <w:multiLevelType w:val="hybridMultilevel"/>
    <w:tmpl w:val="F068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1A4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F843159"/>
    <w:multiLevelType w:val="hybridMultilevel"/>
    <w:tmpl w:val="B0C04054"/>
    <w:lvl w:ilvl="0" w:tplc="6AB4FAA2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6AAE6AA6"/>
    <w:multiLevelType w:val="hybridMultilevel"/>
    <w:tmpl w:val="4E9C3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955"/>
    <w:rsid w:val="0000365D"/>
    <w:rsid w:val="00043D8B"/>
    <w:rsid w:val="001876D1"/>
    <w:rsid w:val="0022653D"/>
    <w:rsid w:val="002F0AD9"/>
    <w:rsid w:val="0038646C"/>
    <w:rsid w:val="003B453C"/>
    <w:rsid w:val="00402DBA"/>
    <w:rsid w:val="00484955"/>
    <w:rsid w:val="004F5CC1"/>
    <w:rsid w:val="00534061"/>
    <w:rsid w:val="00535B1B"/>
    <w:rsid w:val="00572C26"/>
    <w:rsid w:val="005C525F"/>
    <w:rsid w:val="00666719"/>
    <w:rsid w:val="006B21C8"/>
    <w:rsid w:val="006F5F1A"/>
    <w:rsid w:val="007430CD"/>
    <w:rsid w:val="008020E9"/>
    <w:rsid w:val="00825220"/>
    <w:rsid w:val="008A1EEE"/>
    <w:rsid w:val="008A6542"/>
    <w:rsid w:val="00932955"/>
    <w:rsid w:val="00982A55"/>
    <w:rsid w:val="00993A4C"/>
    <w:rsid w:val="009D2C8E"/>
    <w:rsid w:val="00A63A44"/>
    <w:rsid w:val="00AD2898"/>
    <w:rsid w:val="00B75D5B"/>
    <w:rsid w:val="00D30EA9"/>
    <w:rsid w:val="00D92AED"/>
    <w:rsid w:val="00E55B68"/>
    <w:rsid w:val="00FB3FF8"/>
    <w:rsid w:val="00FE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495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849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49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84955"/>
    <w:rPr>
      <w:vertAlign w:val="superscript"/>
    </w:rPr>
  </w:style>
  <w:style w:type="paragraph" w:styleId="Akapitzlist">
    <w:name w:val="List Paragraph"/>
    <w:aliases w:val="Akapit"/>
    <w:basedOn w:val="Normalny"/>
    <w:uiPriority w:val="34"/>
    <w:qFormat/>
    <w:rsid w:val="0048495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84955"/>
    <w:rPr>
      <w:i/>
      <w:iCs/>
    </w:rPr>
  </w:style>
  <w:style w:type="paragraph" w:styleId="NormalnyWeb">
    <w:name w:val="Normal (Web)"/>
    <w:basedOn w:val="Normalny"/>
    <w:uiPriority w:val="99"/>
    <w:rsid w:val="00484955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84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3670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022866</dc:creator>
  <cp:lastModifiedBy>022866</cp:lastModifiedBy>
  <cp:revision>10</cp:revision>
  <cp:lastPrinted>2023-04-11T08:35:00Z</cp:lastPrinted>
  <dcterms:created xsi:type="dcterms:W3CDTF">2022-12-09T13:14:00Z</dcterms:created>
  <dcterms:modified xsi:type="dcterms:W3CDTF">2023-04-11T08:42:00Z</dcterms:modified>
</cp:coreProperties>
</file>